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8962E" w14:textId="31C534A8" w:rsidR="003C6878" w:rsidRPr="007472E9" w:rsidRDefault="003C6878" w:rsidP="003C6878">
      <w:pPr>
        <w:ind w:leftChars="-1" w:hanging="2"/>
        <w:rPr>
          <w:rFonts w:ascii="Times New Roman" w:hAnsi="Times New Roman" w:cs="Times New Roman"/>
          <w:sz w:val="20"/>
          <w:szCs w:val="20"/>
        </w:rPr>
      </w:pPr>
      <w:bookmarkStart w:id="0" w:name="_Hlk27668921"/>
      <w:r w:rsidRPr="003C6878">
        <w:rPr>
          <w:rFonts w:ascii="Times New Roman" w:hAnsi="Times New Roman" w:cs="Times New Roman"/>
          <w:sz w:val="20"/>
          <w:szCs w:val="20"/>
        </w:rPr>
        <w:t xml:space="preserve">Table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 w:rsidRPr="003C6878">
        <w:rPr>
          <w:rFonts w:ascii="Times New Roman" w:hAnsi="Times New Roman" w:cs="Times New Roman"/>
          <w:sz w:val="20"/>
          <w:szCs w:val="20"/>
        </w:rPr>
        <w:t xml:space="preserve">1. </w:t>
      </w:r>
      <w:r w:rsidRPr="00113245">
        <w:rPr>
          <w:rFonts w:ascii="Times New Roman" w:hAnsi="Times New Roman" w:cs="Times New Roman" w:hint="eastAsia"/>
          <w:sz w:val="20"/>
          <w:szCs w:val="20"/>
        </w:rPr>
        <w:t xml:space="preserve">Sleep </w:t>
      </w:r>
      <w:r w:rsidR="003C0BBA">
        <w:rPr>
          <w:rFonts w:ascii="Times New Roman" w:hAnsi="Times New Roman" w:cs="Times New Roman"/>
          <w:sz w:val="20"/>
          <w:szCs w:val="20"/>
        </w:rPr>
        <w:t>times</w:t>
      </w:r>
      <w:r w:rsidRPr="00113245">
        <w:rPr>
          <w:rFonts w:ascii="Times New Roman" w:hAnsi="Times New Roman" w:cs="Times New Roman"/>
          <w:sz w:val="20"/>
          <w:szCs w:val="20"/>
        </w:rPr>
        <w:t xml:space="preserve">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Pr="00113245">
        <w:rPr>
          <w:rFonts w:ascii="Times New Roman" w:hAnsi="Times New Roman" w:cs="Times New Roman"/>
          <w:sz w:val="20"/>
          <w:szCs w:val="20"/>
        </w:rPr>
        <w:t xml:space="preserve"> the third trimester of pregnancy and </w:t>
      </w:r>
      <w:r>
        <w:rPr>
          <w:rFonts w:ascii="Times New Roman" w:hAnsi="Times New Roman" w:cs="Times New Roman"/>
          <w:sz w:val="20"/>
          <w:szCs w:val="20"/>
        </w:rPr>
        <w:t>sleep problems</w:t>
      </w:r>
    </w:p>
    <w:bookmarkEnd w:id="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402"/>
        <w:gridCol w:w="1843"/>
        <w:gridCol w:w="1701"/>
        <w:gridCol w:w="986"/>
      </w:tblGrid>
      <w:tr w:rsidR="003C6878" w:rsidRPr="007472E9" w14:paraId="744E1C9B" w14:textId="77777777" w:rsidTr="0004672E">
        <w:tc>
          <w:tcPr>
            <w:tcW w:w="39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4606E7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3839B7E" w14:textId="4719E7FE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Sleep </w:t>
            </w:r>
            <w:r w:rsidR="003C0BBA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="00D76EA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&lt;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AF106DE" w14:textId="47E5DC61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Sleep </w:t>
            </w:r>
            <w:r w:rsidR="003C0BBA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="00D76EA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≥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7BA1412C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3C6878" w:rsidRPr="007472E9" w14:paraId="04A04A99" w14:textId="77777777" w:rsidTr="0004672E">
        <w:tc>
          <w:tcPr>
            <w:tcW w:w="3964" w:type="dxa"/>
            <w:gridSpan w:val="3"/>
          </w:tcPr>
          <w:p w14:paraId="73AC6E9A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91BF35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0544CD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D15B3D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6878" w:rsidRPr="007472E9" w14:paraId="77D9474B" w14:textId="77777777" w:rsidTr="0004672E">
        <w:tc>
          <w:tcPr>
            <w:tcW w:w="3964" w:type="dxa"/>
            <w:gridSpan w:val="3"/>
          </w:tcPr>
          <w:p w14:paraId="145A8023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>Age years, mean ± SD</w:t>
            </w:r>
          </w:p>
        </w:tc>
        <w:tc>
          <w:tcPr>
            <w:tcW w:w="1843" w:type="dxa"/>
          </w:tcPr>
          <w:p w14:paraId="6EF28D2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 xml:space="preserve">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14:paraId="6A1E64E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 xml:space="preserve"> ± 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2B124B2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3C6878" w:rsidRPr="007472E9" w14:paraId="22FFE4F9" w14:textId="77777777" w:rsidTr="0004672E">
        <w:tc>
          <w:tcPr>
            <w:tcW w:w="3964" w:type="dxa"/>
            <w:gridSpan w:val="3"/>
          </w:tcPr>
          <w:p w14:paraId="6590F052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6DF3">
              <w:rPr>
                <w:rFonts w:ascii="Times New Roman" w:hAnsi="Times New Roman" w:cs="Times New Roman"/>
                <w:sz w:val="20"/>
                <w:szCs w:val="20"/>
              </w:rPr>
              <w:t>Primipara,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05F2C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</w:t>
            </w:r>
            <w:r w:rsidRPr="00BB6DF3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50.0</w:t>
            </w:r>
            <w:r w:rsidRPr="00BB6DF3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FC54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</w:t>
            </w:r>
            <w:r w:rsidRPr="00BB6DF3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(4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</w:t>
            </w:r>
            <w:r w:rsidRPr="00BB6DF3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86" w:type="dxa"/>
          </w:tcPr>
          <w:p w14:paraId="43AEC67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3C6878" w:rsidRPr="007472E9" w14:paraId="27AED843" w14:textId="77777777" w:rsidTr="0004672E">
        <w:tc>
          <w:tcPr>
            <w:tcW w:w="3964" w:type="dxa"/>
            <w:gridSpan w:val="3"/>
          </w:tcPr>
          <w:p w14:paraId="4DFFF95A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Body mass index kg/m</w:t>
            </w:r>
            <w:r w:rsidRPr="005A2C4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1843" w:type="dxa"/>
          </w:tcPr>
          <w:p w14:paraId="700DC3D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18.7–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B1E05C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20.8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19.0–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29CFE5C7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3C6878" w:rsidRPr="007472E9" w14:paraId="11C8A891" w14:textId="77777777" w:rsidTr="0004672E">
        <w:tc>
          <w:tcPr>
            <w:tcW w:w="3964" w:type="dxa"/>
            <w:gridSpan w:val="3"/>
          </w:tcPr>
          <w:p w14:paraId="79AB5B6D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Weight gain</w:t>
            </w:r>
            <w:r w:rsidRPr="007472E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1)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kg, median (IQR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3DDF63A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8.9–12.4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DFFC016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1–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1778D67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3C6878" w:rsidRPr="007472E9" w14:paraId="4569AA62" w14:textId="77777777" w:rsidTr="0004672E">
        <w:tc>
          <w:tcPr>
            <w:tcW w:w="3964" w:type="dxa"/>
            <w:gridSpan w:val="3"/>
            <w:tcBorders>
              <w:bottom w:val="single" w:sz="4" w:space="0" w:color="auto"/>
            </w:tcBorders>
          </w:tcPr>
          <w:p w14:paraId="59F77686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Rate of weight gain* %, median (IQR)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8AE73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17.2–22.7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CD42DF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(14.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3–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32F3936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3C6878" w:rsidRPr="007472E9" w14:paraId="20C4A465" w14:textId="77777777" w:rsidTr="0004672E">
        <w:tc>
          <w:tcPr>
            <w:tcW w:w="3964" w:type="dxa"/>
            <w:gridSpan w:val="3"/>
            <w:tcBorders>
              <w:top w:val="single" w:sz="4" w:space="0" w:color="auto"/>
            </w:tcBorders>
          </w:tcPr>
          <w:p w14:paraId="01BA49A5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PSQI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2A802D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281483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14BC8EF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6878" w:rsidRPr="007472E9" w14:paraId="50BC866E" w14:textId="77777777" w:rsidTr="0004672E">
        <w:tc>
          <w:tcPr>
            <w:tcW w:w="279" w:type="dxa"/>
          </w:tcPr>
          <w:p w14:paraId="32E37F4C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5C9760D2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sleep quality ≥ 2, n (%)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6A4CCE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73.3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113F9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(5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.0)</w:t>
            </w:r>
          </w:p>
        </w:tc>
        <w:tc>
          <w:tcPr>
            <w:tcW w:w="986" w:type="dxa"/>
            <w:shd w:val="clear" w:color="auto" w:fill="auto"/>
            <w:vAlign w:val="center"/>
          </w:tcPr>
          <w:p w14:paraId="5BC286DC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3C6878" w:rsidRPr="007472E9" w14:paraId="4B286071" w14:textId="77777777" w:rsidTr="0004672E">
        <w:tc>
          <w:tcPr>
            <w:tcW w:w="279" w:type="dxa"/>
          </w:tcPr>
          <w:p w14:paraId="6B7E0200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5C1FA43F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sleep latency ≥ 2</w:t>
            </w:r>
            <w:r w:rsidRPr="00630A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2)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CF49B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0B17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(4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586FC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3C6878" w:rsidRPr="007472E9" w14:paraId="6838C050" w14:textId="77777777" w:rsidTr="0004672E">
        <w:tc>
          <w:tcPr>
            <w:tcW w:w="279" w:type="dxa"/>
          </w:tcPr>
          <w:p w14:paraId="6708A24B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51470FE1" w14:textId="526CD08B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sleep </w:t>
            </w:r>
            <w:r w:rsidR="0090444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 ≥ 2</w:t>
            </w:r>
            <w:r w:rsidRPr="00630A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vAlign w:val="center"/>
          </w:tcPr>
          <w:p w14:paraId="2E39158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5EFB1635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vAlign w:val="center"/>
          </w:tcPr>
          <w:p w14:paraId="618FE45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</w:tr>
      <w:tr w:rsidR="003C6878" w:rsidRPr="007472E9" w14:paraId="5819B433" w14:textId="77777777" w:rsidTr="0004672E">
        <w:tc>
          <w:tcPr>
            <w:tcW w:w="279" w:type="dxa"/>
          </w:tcPr>
          <w:p w14:paraId="6436B8EB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2260F2E1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C4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sleep efficiency ≥ 2</w:t>
            </w:r>
            <w:r w:rsidRPr="00630A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25D9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33.3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DE22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3.4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A63F7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435C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</w:tr>
      <w:tr w:rsidR="003C6878" w:rsidRPr="007472E9" w14:paraId="4977E1DF" w14:textId="77777777" w:rsidTr="0004672E">
        <w:tc>
          <w:tcPr>
            <w:tcW w:w="279" w:type="dxa"/>
          </w:tcPr>
          <w:p w14:paraId="6D22EE94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70278CBD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sleep disturbance ≥ 2,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F1AE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9086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(5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55A5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3C6878" w:rsidRPr="007472E9" w14:paraId="64D4DDEC" w14:textId="77777777" w:rsidTr="0004672E">
        <w:tc>
          <w:tcPr>
            <w:tcW w:w="279" w:type="dxa"/>
          </w:tcPr>
          <w:p w14:paraId="1721042D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68A9F5DB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hypnotic use ≥ 2</w:t>
            </w:r>
            <w:r w:rsidRPr="00630A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5)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49C5A6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304B25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BF9C1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3C6878" w:rsidRPr="007472E9" w14:paraId="1EAE3EB2" w14:textId="77777777" w:rsidTr="0004672E">
        <w:tc>
          <w:tcPr>
            <w:tcW w:w="279" w:type="dxa"/>
          </w:tcPr>
          <w:p w14:paraId="55529B52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14:paraId="5D1D8AE7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daytime dysfunction ≥ 2, 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66B24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D16EDB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6C271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3C6878" w:rsidRPr="007472E9" w14:paraId="451AC7DD" w14:textId="77777777" w:rsidTr="0004672E">
        <w:tc>
          <w:tcPr>
            <w:tcW w:w="279" w:type="dxa"/>
          </w:tcPr>
          <w:p w14:paraId="1DA7FDBF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</w:tcBorders>
          </w:tcPr>
          <w:p w14:paraId="50BE3C03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 xml:space="preserve">Global score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≥ 6, n (%)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111EB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D38A2E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68AF5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&lt; 0.001</w:t>
            </w:r>
          </w:p>
        </w:tc>
      </w:tr>
      <w:tr w:rsidR="003C6878" w:rsidRPr="007472E9" w14:paraId="0383608A" w14:textId="77777777" w:rsidTr="0004672E">
        <w:tc>
          <w:tcPr>
            <w:tcW w:w="3964" w:type="dxa"/>
            <w:gridSpan w:val="3"/>
            <w:tcBorders>
              <w:top w:val="single" w:sz="4" w:space="0" w:color="auto"/>
            </w:tcBorders>
          </w:tcPr>
          <w:p w14:paraId="2F72326B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ISI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B04F12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A3A362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7BBFAE01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6878" w:rsidRPr="007472E9" w14:paraId="5D7DAA97" w14:textId="77777777" w:rsidTr="0004672E">
        <w:tc>
          <w:tcPr>
            <w:tcW w:w="279" w:type="dxa"/>
          </w:tcPr>
          <w:p w14:paraId="621B517E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4D1233ED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Mild to severe DIS,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EED2E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83.3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DCEA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46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79.3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CFD4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3C6878" w:rsidRPr="007472E9" w14:paraId="2D2485A0" w14:textId="77777777" w:rsidTr="0004672E">
        <w:tc>
          <w:tcPr>
            <w:tcW w:w="279" w:type="dxa"/>
          </w:tcPr>
          <w:p w14:paraId="3906513A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4266E6E7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Moderate to severe DIS,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4F4A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B52A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37.9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DFD1F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3C6878" w:rsidRPr="007472E9" w14:paraId="67B45FD7" w14:textId="77777777" w:rsidTr="0004672E">
        <w:tc>
          <w:tcPr>
            <w:tcW w:w="279" w:type="dxa"/>
          </w:tcPr>
          <w:p w14:paraId="6D270C29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0E0A7436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Mild to severe DMS,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9041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E192E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(7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.1)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8D01B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3C6878" w:rsidRPr="007472E9" w14:paraId="6AB0F895" w14:textId="77777777" w:rsidTr="0004672E">
        <w:tc>
          <w:tcPr>
            <w:tcW w:w="279" w:type="dxa"/>
          </w:tcPr>
          <w:p w14:paraId="0DCDB89D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28301C07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Moderate to severe DMS,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00CD6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63.3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954D7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21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36.2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8B9E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C6878" w:rsidRPr="007472E9" w14:paraId="3AFC3764" w14:textId="77777777" w:rsidTr="0004672E">
        <w:tc>
          <w:tcPr>
            <w:tcW w:w="279" w:type="dxa"/>
          </w:tcPr>
          <w:p w14:paraId="223D5D46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730048C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82B3896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Mild to severe DIMS, n (%)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26C881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E6DA0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(9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1.4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46036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C6878" w:rsidRPr="007472E9" w14:paraId="6A76E6B9" w14:textId="77777777" w:rsidTr="0004672E">
        <w:tc>
          <w:tcPr>
            <w:tcW w:w="279" w:type="dxa"/>
          </w:tcPr>
          <w:p w14:paraId="78E5D609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45107E4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3A8699A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Moderate to severe DIMS, 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8267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1978AE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377B0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3C6878" w:rsidRPr="007472E9" w14:paraId="2DB7A113" w14:textId="77777777" w:rsidTr="0004672E">
        <w:tc>
          <w:tcPr>
            <w:tcW w:w="279" w:type="dxa"/>
            <w:tcBorders>
              <w:bottom w:val="single" w:sz="4" w:space="0" w:color="auto"/>
            </w:tcBorders>
          </w:tcPr>
          <w:p w14:paraId="6E7E2FBB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FA01AE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Global score ≥ 10, n (%)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1F6E05" w14:textId="08AFBE55" w:rsidR="003C6878" w:rsidRPr="007472E9" w:rsidRDefault="00CD6BA3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</w:t>
            </w:r>
            <w:r w:rsidR="003C6878"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60.0</w:t>
            </w:r>
            <w:r w:rsidR="003C6878"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C6864" w14:textId="567BE390" w:rsidR="003C6878" w:rsidRPr="007472E9" w:rsidRDefault="00CD6BA3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</w:t>
            </w:r>
            <w:r w:rsidR="003C6878"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32.8</w:t>
            </w:r>
            <w:r w:rsidR="003C6878"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CDB578" w14:textId="4E20D6B3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</w:t>
            </w:r>
            <w:r w:rsidR="00CD6BA3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C6878" w:rsidRPr="007472E9" w14:paraId="083D4460" w14:textId="77777777" w:rsidTr="0004672E">
        <w:tc>
          <w:tcPr>
            <w:tcW w:w="3964" w:type="dxa"/>
            <w:gridSpan w:val="3"/>
          </w:tcPr>
          <w:p w14:paraId="78AB1FA1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ESS ≥ 11, n (%)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E95980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21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1B60A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37.9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571E96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3C6878" w:rsidRPr="007472E9" w14:paraId="1BCF3E88" w14:textId="77777777" w:rsidTr="0004672E">
        <w:tc>
          <w:tcPr>
            <w:tcW w:w="3964" w:type="dxa"/>
            <w:gridSpan w:val="3"/>
          </w:tcPr>
          <w:p w14:paraId="3174CF4C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RLS/WED, n (%)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4167D4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10.0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392C53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8.6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662CBD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C6878" w:rsidRPr="007472E9" w14:paraId="589C93C2" w14:textId="77777777" w:rsidTr="0004672E">
        <w:tc>
          <w:tcPr>
            <w:tcW w:w="3964" w:type="dxa"/>
            <w:gridSpan w:val="3"/>
          </w:tcPr>
          <w:p w14:paraId="789EA226" w14:textId="7D2F40D1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3% ODI ≥ 5/h</w:t>
            </w:r>
            <w:r w:rsidR="004826B9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BF753A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36.7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0121C9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(2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5.8</w:t>
            </w: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7A15A1" w14:textId="77777777" w:rsidR="003C6878" w:rsidRPr="007472E9" w:rsidRDefault="003C6878" w:rsidP="00046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3C6878" w:rsidRPr="007472E9" w14:paraId="24C6A3DA" w14:textId="77777777" w:rsidTr="0004672E">
        <w:tc>
          <w:tcPr>
            <w:tcW w:w="279" w:type="dxa"/>
          </w:tcPr>
          <w:p w14:paraId="09DD6441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</w:tcPr>
          <w:p w14:paraId="0D5BBEE0" w14:textId="73AB501F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2E9">
              <w:rPr>
                <w:rFonts w:ascii="Times New Roman" w:hAnsi="Times New Roman" w:cs="Times New Roman"/>
                <w:sz w:val="20"/>
                <w:szCs w:val="20"/>
              </w:rPr>
              <w:t>5 ≤ 3% ODI &lt; 15/h</w:t>
            </w:r>
            <w:r w:rsidR="004826B9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B63FC4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 (36.7)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8F202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 (24.1)</w:t>
            </w:r>
          </w:p>
        </w:tc>
        <w:tc>
          <w:tcPr>
            <w:tcW w:w="98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290C38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C6878" w:rsidRPr="007472E9" w14:paraId="3AF6BB2B" w14:textId="77777777" w:rsidTr="0004672E">
        <w:tc>
          <w:tcPr>
            <w:tcW w:w="279" w:type="dxa"/>
            <w:tcBorders>
              <w:bottom w:val="single" w:sz="4" w:space="0" w:color="auto"/>
            </w:tcBorders>
          </w:tcPr>
          <w:p w14:paraId="73889E0F" w14:textId="77777777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14:paraId="5B24AAAC" w14:textId="1EFAD97D" w:rsidR="003C6878" w:rsidRPr="007472E9" w:rsidRDefault="003C6878" w:rsidP="00046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 ODI ≥ 15/h</w:t>
            </w:r>
            <w:r w:rsidR="004826B9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B460D4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(0.0)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F35E6A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(1.7)</w:t>
            </w:r>
          </w:p>
        </w:tc>
        <w:tc>
          <w:tcPr>
            <w:tcW w:w="9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9C13A" w14:textId="77777777" w:rsidR="003C6878" w:rsidRPr="007472E9" w:rsidRDefault="003C6878" w:rsidP="000467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6772615" w14:textId="278058B6" w:rsidR="003C6878" w:rsidRPr="007472E9" w:rsidRDefault="003C6878" w:rsidP="003C6878">
      <w:pPr>
        <w:rPr>
          <w:rFonts w:ascii="Times New Roman" w:hAnsi="Times New Roman" w:cs="Times New Roman"/>
          <w:sz w:val="20"/>
          <w:szCs w:val="20"/>
        </w:rPr>
      </w:pPr>
      <w:r w:rsidRPr="007472E9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 xml:space="preserve">From pre-pregnancy. </w:t>
      </w:r>
      <w:r w:rsidRPr="007472E9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>Sleep latency ≥</w:t>
      </w:r>
      <w:r w:rsidR="0004672E"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 xml:space="preserve">31 min and the presence of difficulty initiating sleep. </w:t>
      </w:r>
      <w:r w:rsidRPr="00630A63">
        <w:rPr>
          <w:rFonts w:ascii="Times New Roman" w:hAnsi="Times New Roman" w:cs="Times New Roman"/>
          <w:sz w:val="20"/>
          <w:szCs w:val="20"/>
          <w:vertAlign w:val="superscript"/>
        </w:rPr>
        <w:t>3)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 xml:space="preserve">Total sleep time </w:t>
      </w:r>
      <w:r w:rsidR="0004672E">
        <w:rPr>
          <w:rFonts w:ascii="Times New Roman" w:hAnsi="Times New Roman" w:cs="Times New Roman"/>
          <w:sz w:val="20"/>
          <w:szCs w:val="20"/>
        </w:rPr>
        <w:t>≤</w:t>
      </w:r>
      <w:r w:rsidR="00FB0A04">
        <w:rPr>
          <w:rFonts w:ascii="Times New Roman" w:hAnsi="Times New Roman" w:cs="Times New Roman"/>
          <w:sz w:val="20"/>
          <w:szCs w:val="20"/>
        </w:rPr>
        <w:t>I</w:t>
      </w:r>
      <w:r w:rsidR="0004672E"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 xml:space="preserve">6 hours. </w:t>
      </w:r>
      <w:r w:rsidRPr="00630A63">
        <w:rPr>
          <w:rFonts w:ascii="Times New Roman" w:hAnsi="Times New Roman" w:cs="Times New Roman"/>
          <w:sz w:val="20"/>
          <w:szCs w:val="20"/>
          <w:vertAlign w:val="superscript"/>
        </w:rPr>
        <w:t>4)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>Sleep Efficiency &lt;</w:t>
      </w:r>
      <w:r w:rsidR="0004672E">
        <w:rPr>
          <w:rFonts w:ascii="Times New Roman" w:hAnsi="Times New Roman" w:cs="Times New Roman"/>
          <w:sz w:val="20"/>
          <w:szCs w:val="20"/>
        </w:rPr>
        <w:t xml:space="preserve"> </w:t>
      </w:r>
      <w:r w:rsidRPr="007472E9">
        <w:rPr>
          <w:rFonts w:ascii="Times New Roman" w:hAnsi="Times New Roman" w:cs="Times New Roman"/>
          <w:sz w:val="20"/>
          <w:szCs w:val="20"/>
        </w:rPr>
        <w:t xml:space="preserve">85%. </w:t>
      </w:r>
      <w:r w:rsidRPr="00630A63">
        <w:rPr>
          <w:rFonts w:ascii="Times New Roman" w:hAnsi="Times New Roman" w:cs="Times New Roman"/>
          <w:sz w:val="20"/>
          <w:szCs w:val="20"/>
          <w:vertAlign w:val="superscript"/>
        </w:rPr>
        <w:t>5)</w:t>
      </w:r>
      <w:r w:rsidRPr="007472E9">
        <w:rPr>
          <w:rFonts w:ascii="Times New Roman" w:hAnsi="Times New Roman" w:cs="Times New Roman"/>
          <w:sz w:val="20"/>
          <w:szCs w:val="20"/>
        </w:rPr>
        <w:t xml:space="preserve"> More than one time. DIS, difficulty initiating sleep; DISM, difficulty initiating and/or maintaining sleep; DMS, difficulty maintaining sleep; ESS, Epworth Sleepiness Scale; ISI, Insomnia Severity Index; IQR, interquartile range; ODI, oxygen desaturation index; PSQI, Pittsburgh Sleep Quality Index global score; RLS/WED, restless legs syndrome/Willis–Ekbom disease. </w:t>
      </w:r>
    </w:p>
    <w:p w14:paraId="0FD24914" w14:textId="77777777" w:rsidR="003C6878" w:rsidRPr="003C6878" w:rsidRDefault="003C6878" w:rsidP="00E83D70">
      <w:pPr>
        <w:rPr>
          <w:rFonts w:ascii="Times New Roman" w:hAnsi="Times New Roman" w:cs="Times New Roman"/>
        </w:rPr>
      </w:pPr>
    </w:p>
    <w:p w14:paraId="11100B6F" w14:textId="150809F5" w:rsidR="00A10FBC" w:rsidRPr="00C872FB" w:rsidRDefault="00A214AF" w:rsidP="00A10FB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bookmarkStart w:id="1" w:name="_Hlk27204932"/>
      <w:bookmarkStart w:id="2" w:name="_Hlk27668938"/>
      <w:r w:rsidRPr="003C6878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2</w:t>
      </w:r>
      <w:bookmarkEnd w:id="1"/>
      <w:r w:rsidRPr="003C687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10FBC" w:rsidRPr="00C872FB">
        <w:rPr>
          <w:rFonts w:ascii="Times New Roman" w:hAnsi="Times New Roman" w:cs="Times New Roman"/>
          <w:sz w:val="20"/>
          <w:szCs w:val="20"/>
        </w:rPr>
        <w:t xml:space="preserve">Comparison of sleep problems between ESS &lt; 11 group and ESS ≥ 11 group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="00A10FBC" w:rsidRPr="00C872FB">
        <w:rPr>
          <w:rFonts w:ascii="Times New Roman" w:hAnsi="Times New Roman" w:cs="Times New Roman"/>
          <w:sz w:val="20"/>
          <w:szCs w:val="20"/>
        </w:rPr>
        <w:t xml:space="preserve"> the third trimester of pregnancy</w:t>
      </w:r>
      <w:bookmarkEnd w:id="2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549"/>
        <w:gridCol w:w="1698"/>
        <w:gridCol w:w="1699"/>
        <w:gridCol w:w="986"/>
      </w:tblGrid>
      <w:tr w:rsidR="00A10FBC" w:rsidRPr="00C872FB" w14:paraId="2120E0AB" w14:textId="77777777" w:rsidTr="00516425"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93582C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42AA6853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ESS &lt; 11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1E7117E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ESS ≥ 11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73AF24B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A10FBC" w:rsidRPr="00C872FB" w14:paraId="149A662B" w14:textId="77777777" w:rsidTr="00516425"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0557C595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1343A738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2572CAC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FD97641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C872FB" w14:paraId="796908C6" w14:textId="77777777" w:rsidTr="00516425">
        <w:tc>
          <w:tcPr>
            <w:tcW w:w="4111" w:type="dxa"/>
            <w:gridSpan w:val="3"/>
          </w:tcPr>
          <w:p w14:paraId="024E4F33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PSQI</w:t>
            </w:r>
          </w:p>
        </w:tc>
        <w:tc>
          <w:tcPr>
            <w:tcW w:w="1698" w:type="dxa"/>
          </w:tcPr>
          <w:p w14:paraId="11410743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</w:tcPr>
          <w:p w14:paraId="06C03D82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18045622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C872FB" w14:paraId="2F12BBCA" w14:textId="77777777" w:rsidTr="00516425">
        <w:tc>
          <w:tcPr>
            <w:tcW w:w="279" w:type="dxa"/>
          </w:tcPr>
          <w:p w14:paraId="4D829D7F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6E0FDDC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sleep quality ≥ 2,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7A9E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21 (46.7)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DD99D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30 (69.8)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2159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10FBC" w:rsidRPr="00C872FB" w14:paraId="6DE97A3C" w14:textId="77777777" w:rsidTr="00516425">
        <w:tc>
          <w:tcPr>
            <w:tcW w:w="279" w:type="dxa"/>
          </w:tcPr>
          <w:p w14:paraId="7CBAF2F2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B072175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sleep latency ≥ 2</w:t>
            </w:r>
            <w:r w:rsidRPr="00C872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1)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B3C93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17 (37.8)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FC0A6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26 (60.5)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E73B3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A10FBC" w:rsidRPr="00C872FB" w14:paraId="149E5D6D" w14:textId="77777777" w:rsidTr="00516425">
        <w:tc>
          <w:tcPr>
            <w:tcW w:w="279" w:type="dxa"/>
          </w:tcPr>
          <w:p w14:paraId="31033254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62AE94F5" w14:textId="2E2EC170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 xml:space="preserve">sleep </w:t>
            </w:r>
            <w:r w:rsidR="0090444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 xml:space="preserve"> ≥ 2</w:t>
            </w:r>
            <w:r w:rsidRPr="00C872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2)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5700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9 (20.0)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82532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21 (48.8)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7C8C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A10FBC" w:rsidRPr="00C872FB" w14:paraId="3F5ED297" w14:textId="77777777" w:rsidTr="00516425">
        <w:tc>
          <w:tcPr>
            <w:tcW w:w="279" w:type="dxa"/>
          </w:tcPr>
          <w:p w14:paraId="1A72DDFD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43BB0003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C4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sleep efficiency ≥ 2</w:t>
            </w:r>
            <w:r w:rsidRPr="00C872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3)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C496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4 (8.9)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8FE3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8 (18.6)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D38F5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A10FBC" w:rsidRPr="00C872FB" w14:paraId="46721735" w14:textId="77777777" w:rsidTr="00516425">
        <w:tc>
          <w:tcPr>
            <w:tcW w:w="279" w:type="dxa"/>
          </w:tcPr>
          <w:p w14:paraId="33C1BE8D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AB7FCF1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sleep disturbance ≥ 2,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F7B98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18 (40.0)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5727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31 (72.1)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485E9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A10FBC" w:rsidRPr="00C872FB" w14:paraId="46B524E8" w14:textId="77777777" w:rsidTr="00516425">
        <w:tc>
          <w:tcPr>
            <w:tcW w:w="279" w:type="dxa"/>
          </w:tcPr>
          <w:p w14:paraId="21F124BF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3B1B7AB8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hypnotic use ≥ 2</w:t>
            </w:r>
            <w:r w:rsidRPr="00C872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4)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FBBB0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0 (0.0) 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10166C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1 (2.3) 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38EBA6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A10FBC" w:rsidRPr="00C872FB" w14:paraId="3FE3652F" w14:textId="77777777" w:rsidTr="00516425">
        <w:tc>
          <w:tcPr>
            <w:tcW w:w="279" w:type="dxa"/>
          </w:tcPr>
          <w:p w14:paraId="2E55BDCF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bottom w:val="single" w:sz="4" w:space="0" w:color="auto"/>
            </w:tcBorders>
          </w:tcPr>
          <w:p w14:paraId="2A5F8CC3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daytime dysfunction ≥ 2, n (%)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7D129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1 (2.2)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0FCDD6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7 (16.3)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587092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10FBC" w:rsidRPr="00C872FB" w14:paraId="789B3C7A" w14:textId="77777777" w:rsidTr="00516425">
        <w:tc>
          <w:tcPr>
            <w:tcW w:w="279" w:type="dxa"/>
          </w:tcPr>
          <w:p w14:paraId="11AD953E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top w:val="single" w:sz="4" w:space="0" w:color="auto"/>
            </w:tcBorders>
          </w:tcPr>
          <w:p w14:paraId="4B4324D8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Global score, n (%)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94A95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21 (46.7) 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F2759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34 (79.1)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5466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A10FBC" w:rsidRPr="00C872FB" w14:paraId="388B2EA6" w14:textId="77777777" w:rsidTr="00516425"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766C0AB4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ISI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29E39B4B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1BC9687C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18BA278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C872FB" w14:paraId="091941CB" w14:textId="77777777" w:rsidTr="00516425">
        <w:tc>
          <w:tcPr>
            <w:tcW w:w="279" w:type="dxa"/>
          </w:tcPr>
          <w:p w14:paraId="4E897085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09AE6C78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Mild to severe DIS,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3FC62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32 (71.1)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5E555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39 (90.7)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BF4C0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10FBC" w:rsidRPr="00C872FB" w14:paraId="7DB64E6E" w14:textId="77777777" w:rsidTr="00516425">
        <w:tc>
          <w:tcPr>
            <w:tcW w:w="279" w:type="dxa"/>
          </w:tcPr>
          <w:p w14:paraId="28FDCCA2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BA02C0F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Moderate to severe DIS,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700AF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13 (28.9)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20D1E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24 (55.8)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E260B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A10FBC" w:rsidRPr="00C872FB" w14:paraId="6FF43D94" w14:textId="77777777" w:rsidTr="00516425">
        <w:tc>
          <w:tcPr>
            <w:tcW w:w="279" w:type="dxa"/>
          </w:tcPr>
          <w:p w14:paraId="55EBDB61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544BF72C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Mild to severe DMS,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63226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29 (64.4)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E832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38 (88.4)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9E3C8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10FBC" w:rsidRPr="00C872FB" w14:paraId="0E1DE476" w14:textId="77777777" w:rsidTr="00516425">
        <w:tc>
          <w:tcPr>
            <w:tcW w:w="279" w:type="dxa"/>
          </w:tcPr>
          <w:p w14:paraId="07EB5360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69EA400C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Moderate to severe DMS,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7F2B6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13 (28.9)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70E99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27 (62.8)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805A9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A10FBC" w:rsidRPr="00C872FB" w14:paraId="0F1098AD" w14:textId="77777777" w:rsidTr="00516425">
        <w:tc>
          <w:tcPr>
            <w:tcW w:w="279" w:type="dxa"/>
          </w:tcPr>
          <w:p w14:paraId="2BD241F5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3C392B98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14:paraId="784A4D04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Mild to severe DIMS,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99ABF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39 (86.7)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27AD0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41 (95.3)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E46D7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A10FBC" w:rsidRPr="00C872FB" w14:paraId="27C7CF40" w14:textId="77777777" w:rsidTr="00516425">
        <w:tc>
          <w:tcPr>
            <w:tcW w:w="279" w:type="dxa"/>
          </w:tcPr>
          <w:p w14:paraId="0ABDCDFD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E940BAC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14:paraId="00909822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Moderate to severe DIMS, n (%)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29113D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16 (35.6) 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87368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33 (76.7) 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442838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10FBC" w:rsidRPr="00C872FB" w14:paraId="64DBCF6A" w14:textId="77777777" w:rsidTr="00516425">
        <w:tc>
          <w:tcPr>
            <w:tcW w:w="279" w:type="dxa"/>
            <w:tcBorders>
              <w:bottom w:val="single" w:sz="4" w:space="0" w:color="auto"/>
            </w:tcBorders>
          </w:tcPr>
          <w:p w14:paraId="37669B19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bottom w:val="single" w:sz="4" w:space="0" w:color="auto"/>
            </w:tcBorders>
          </w:tcPr>
          <w:p w14:paraId="7658E78B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Global score ≥ 10, n (%)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7BB0D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</w:t>
            </w: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22.2</w:t>
            </w: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8FCFCA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</w:t>
            </w: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62.8</w:t>
            </w: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237211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10FBC" w:rsidRPr="00C872FB" w14:paraId="4D246175" w14:textId="77777777" w:rsidTr="00516425">
        <w:trPr>
          <w:trHeight w:val="70"/>
        </w:trPr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5FB0FC28" w14:textId="77777777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RLS/WED, n (%)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C684E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2 (4.4) 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E4EA0F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6 (14.0)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5F40304" w14:textId="77777777" w:rsidR="00A10FBC" w:rsidRPr="00C872FB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10FBC" w:rsidRPr="00C872FB" w14:paraId="0604A06F" w14:textId="77777777" w:rsidTr="00516425">
        <w:trPr>
          <w:trHeight w:val="70"/>
        </w:trPr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14:paraId="07BB9767" w14:textId="632284A3" w:rsidR="00A10FBC" w:rsidRPr="00C872FB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3% ODI ≥ 5</w:t>
            </w:r>
            <w:r w:rsidR="004826B9">
              <w:rPr>
                <w:rFonts w:ascii="Times New Roman" w:hAnsi="Times New Roman" w:cs="Times New Roman"/>
                <w:sz w:val="20"/>
                <w:szCs w:val="20"/>
              </w:rPr>
              <w:t>/hour</w:t>
            </w:r>
            <w:bookmarkStart w:id="3" w:name="_GoBack"/>
            <w:bookmarkEnd w:id="3"/>
            <w:r w:rsidRPr="00C872FB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AC1259" w14:textId="77777777" w:rsidR="00A10FBC" w:rsidRPr="00C872FB" w:rsidRDefault="00A10FBC" w:rsidP="00516425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11 (24.4)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48C88E" w14:textId="77777777" w:rsidR="00A10FBC" w:rsidRPr="00C872FB" w:rsidRDefault="00A10FBC" w:rsidP="00516425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15 (34.9)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2E2D4" w14:textId="77777777" w:rsidR="00A10FBC" w:rsidRPr="00C872FB" w:rsidRDefault="00A10FBC" w:rsidP="00516425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C872FB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</w:tbl>
    <w:p w14:paraId="7A8B6563" w14:textId="77777777" w:rsidR="00A10FBC" w:rsidRPr="00C872FB" w:rsidRDefault="00A10FBC" w:rsidP="00A10FBC">
      <w:pPr>
        <w:rPr>
          <w:rFonts w:ascii="Times New Roman" w:hAnsi="Times New Roman" w:cs="Times New Roman"/>
          <w:sz w:val="20"/>
          <w:szCs w:val="20"/>
        </w:rPr>
      </w:pPr>
      <w:r w:rsidRPr="00C872FB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C872FB">
        <w:rPr>
          <w:rFonts w:ascii="Times New Roman" w:hAnsi="Times New Roman" w:cs="Times New Roman"/>
          <w:sz w:val="20"/>
          <w:szCs w:val="20"/>
        </w:rPr>
        <w:t xml:space="preserve"> Sleep latency ≥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872FB">
        <w:rPr>
          <w:rFonts w:ascii="Times New Roman" w:hAnsi="Times New Roman" w:cs="Times New Roman"/>
          <w:sz w:val="20"/>
          <w:szCs w:val="20"/>
        </w:rPr>
        <w:t xml:space="preserve">31 min and the presence of difficulty initiating sleep. </w:t>
      </w:r>
      <w:r w:rsidRPr="00C872FB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C872FB">
        <w:rPr>
          <w:rFonts w:ascii="Times New Roman" w:hAnsi="Times New Roman" w:cs="Times New Roman"/>
          <w:sz w:val="20"/>
          <w:szCs w:val="20"/>
        </w:rPr>
        <w:t xml:space="preserve"> Total sleep time </w:t>
      </w:r>
      <w:r>
        <w:rPr>
          <w:rFonts w:ascii="Times New Roman" w:hAnsi="Times New Roman" w:cs="Times New Roman"/>
          <w:sz w:val="20"/>
          <w:szCs w:val="20"/>
        </w:rPr>
        <w:t xml:space="preserve">≤ </w:t>
      </w:r>
      <w:r w:rsidRPr="00C872FB">
        <w:rPr>
          <w:rFonts w:ascii="Times New Roman" w:hAnsi="Times New Roman" w:cs="Times New Roman"/>
          <w:sz w:val="20"/>
          <w:szCs w:val="20"/>
        </w:rPr>
        <w:t xml:space="preserve">6 hours. </w:t>
      </w:r>
      <w:r w:rsidRPr="00C872FB">
        <w:rPr>
          <w:rFonts w:ascii="Times New Roman" w:hAnsi="Times New Roman" w:cs="Times New Roman"/>
          <w:sz w:val="20"/>
          <w:szCs w:val="20"/>
          <w:vertAlign w:val="superscript"/>
        </w:rPr>
        <w:t>3)</w:t>
      </w:r>
      <w:r w:rsidRPr="00C872FB">
        <w:rPr>
          <w:rFonts w:ascii="Times New Roman" w:hAnsi="Times New Roman" w:cs="Times New Roman"/>
          <w:sz w:val="20"/>
          <w:szCs w:val="20"/>
        </w:rPr>
        <w:t xml:space="preserve"> Sleep Efficiency &lt;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872FB">
        <w:rPr>
          <w:rFonts w:ascii="Times New Roman" w:hAnsi="Times New Roman" w:cs="Times New Roman"/>
          <w:sz w:val="20"/>
          <w:szCs w:val="20"/>
        </w:rPr>
        <w:t xml:space="preserve">85%. </w:t>
      </w:r>
      <w:r w:rsidRPr="00C872FB">
        <w:rPr>
          <w:rFonts w:ascii="Times New Roman" w:hAnsi="Times New Roman" w:cs="Times New Roman"/>
          <w:sz w:val="20"/>
          <w:szCs w:val="20"/>
          <w:vertAlign w:val="superscript"/>
        </w:rPr>
        <w:t>4)</w:t>
      </w:r>
      <w:r w:rsidRPr="00C872FB">
        <w:rPr>
          <w:rFonts w:ascii="Times New Roman" w:hAnsi="Times New Roman" w:cs="Times New Roman"/>
          <w:sz w:val="20"/>
          <w:szCs w:val="20"/>
        </w:rPr>
        <w:t xml:space="preserve"> More than one time. DIS, difficulty initiating sleep; DISM, difficulty initiating and/or maintaining sleep; DMS, difficulty maintaining sleep; ESS, Epworth Sleepiness Scale; ISI, Insomnia Severity Index; ODI, oxygen desaturation index; PSQI, Pittsburgh Sleep Quality Index global score; RLS/WED, restless legs syndrome/Willis–Ekbom disease.</w:t>
      </w:r>
    </w:p>
    <w:p w14:paraId="6A965FAC" w14:textId="50D40F43" w:rsidR="003C6878" w:rsidRPr="00A10FBC" w:rsidRDefault="003C6878">
      <w:pPr>
        <w:widowControl/>
        <w:jc w:val="left"/>
        <w:rPr>
          <w:rFonts w:ascii="Times New Roman" w:hAnsi="Times New Roman" w:cs="Times New Roman"/>
        </w:rPr>
      </w:pPr>
    </w:p>
    <w:p w14:paraId="63632224" w14:textId="77777777" w:rsidR="00A10FBC" w:rsidRDefault="00A10FBC">
      <w:pPr>
        <w:widowControl/>
        <w:jc w:val="left"/>
        <w:rPr>
          <w:rFonts w:ascii="Times New Roman" w:hAnsi="Times New Roman" w:cs="Times New Roman"/>
        </w:rPr>
      </w:pPr>
      <w:bookmarkStart w:id="4" w:name="_Hlk26994007"/>
      <w:r>
        <w:rPr>
          <w:rFonts w:ascii="Times New Roman" w:hAnsi="Times New Roman" w:cs="Times New Roman"/>
        </w:rPr>
        <w:br w:type="page"/>
      </w:r>
    </w:p>
    <w:p w14:paraId="26EA1C8C" w14:textId="67E142EA" w:rsidR="00A10FBC" w:rsidRPr="007C5678" w:rsidRDefault="00A214AF" w:rsidP="00A10FBC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bookmarkStart w:id="5" w:name="_Hlk27204969"/>
      <w:bookmarkStart w:id="6" w:name="_Hlk27668982"/>
      <w:bookmarkStart w:id="7" w:name="_Hlk11525004"/>
      <w:r w:rsidRPr="003C6878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3</w:t>
      </w:r>
      <w:bookmarkEnd w:id="5"/>
      <w:r w:rsidR="00A10FBC" w:rsidRPr="007C5678">
        <w:rPr>
          <w:rFonts w:ascii="Times New Roman" w:hAnsi="Times New Roman" w:cs="Times New Roman"/>
          <w:sz w:val="20"/>
          <w:szCs w:val="20"/>
        </w:rPr>
        <w:t>. Comparison of sleep problems between 3% ODI &lt; 5/h</w:t>
      </w:r>
      <w:r w:rsidR="003C0BBA">
        <w:rPr>
          <w:rFonts w:ascii="Times New Roman" w:hAnsi="Times New Roman" w:cs="Times New Roman"/>
          <w:sz w:val="20"/>
          <w:szCs w:val="20"/>
        </w:rPr>
        <w:t>our</w:t>
      </w:r>
      <w:r w:rsidR="00A10FBC" w:rsidRPr="007C5678">
        <w:rPr>
          <w:rFonts w:ascii="Times New Roman" w:hAnsi="Times New Roman" w:cs="Times New Roman"/>
          <w:sz w:val="20"/>
          <w:szCs w:val="20"/>
        </w:rPr>
        <w:t xml:space="preserve"> group and 3% ODI ≥ 5/h</w:t>
      </w:r>
      <w:r w:rsidR="003C0BBA">
        <w:rPr>
          <w:rFonts w:ascii="Times New Roman" w:hAnsi="Times New Roman" w:cs="Times New Roman"/>
          <w:sz w:val="20"/>
          <w:szCs w:val="20"/>
        </w:rPr>
        <w:t>our</w:t>
      </w:r>
      <w:r w:rsidR="00A10FBC" w:rsidRPr="007C5678">
        <w:rPr>
          <w:rFonts w:ascii="Times New Roman" w:hAnsi="Times New Roman" w:cs="Times New Roman"/>
          <w:sz w:val="20"/>
          <w:szCs w:val="20"/>
        </w:rPr>
        <w:t xml:space="preserve"> group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="00A10FBC" w:rsidRPr="007C5678">
        <w:rPr>
          <w:rFonts w:ascii="Times New Roman" w:hAnsi="Times New Roman" w:cs="Times New Roman"/>
          <w:sz w:val="20"/>
          <w:szCs w:val="20"/>
        </w:rPr>
        <w:t xml:space="preserve"> the third trimester of pregnancy</w:t>
      </w:r>
      <w:bookmarkEnd w:id="6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549"/>
        <w:gridCol w:w="1698"/>
        <w:gridCol w:w="1699"/>
        <w:gridCol w:w="986"/>
      </w:tblGrid>
      <w:tr w:rsidR="00A10FBC" w:rsidRPr="007C5678" w14:paraId="4D34E45B" w14:textId="77777777" w:rsidTr="00516425"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55E45F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40271596" w14:textId="615FA1FA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3% ODI &lt; 5/h</w:t>
            </w:r>
            <w:r w:rsidR="003C0BBA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673E5BF" w14:textId="147BC48B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3% ODI ≥ 5/h</w:t>
            </w:r>
            <w:r w:rsidR="003C0BBA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1741AA74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A10FBC" w:rsidRPr="007C5678" w14:paraId="66A544A2" w14:textId="77777777" w:rsidTr="00516425"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01294417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2725CF5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7090242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64C7F8EB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C5678" w14:paraId="57B4D5A5" w14:textId="77777777" w:rsidTr="00516425">
        <w:tc>
          <w:tcPr>
            <w:tcW w:w="4111" w:type="dxa"/>
            <w:gridSpan w:val="3"/>
          </w:tcPr>
          <w:p w14:paraId="6D46DEF4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PSQI</w:t>
            </w:r>
          </w:p>
        </w:tc>
        <w:tc>
          <w:tcPr>
            <w:tcW w:w="1698" w:type="dxa"/>
          </w:tcPr>
          <w:p w14:paraId="52E42A41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</w:tcPr>
          <w:p w14:paraId="1635E3F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2C7676B5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C5678" w14:paraId="4D841213" w14:textId="77777777" w:rsidTr="00516425">
        <w:tc>
          <w:tcPr>
            <w:tcW w:w="279" w:type="dxa"/>
          </w:tcPr>
          <w:p w14:paraId="4F74F741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553E4A0F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sleep quality ≥ 2,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C0C4C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31 (50.0)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09A3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20 (76.9)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8612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10FBC" w:rsidRPr="007C5678" w14:paraId="35E047BA" w14:textId="77777777" w:rsidTr="00516425">
        <w:tc>
          <w:tcPr>
            <w:tcW w:w="279" w:type="dxa"/>
          </w:tcPr>
          <w:p w14:paraId="5EB634DF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0F174447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sleep latency ≥ 2</w:t>
            </w:r>
            <w:r w:rsidRPr="007C56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1)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3158A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28 (45.2)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DF606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15 (57.7)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4021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A10FBC" w:rsidRPr="007C5678" w14:paraId="2F0F8AB4" w14:textId="77777777" w:rsidTr="00516425">
        <w:tc>
          <w:tcPr>
            <w:tcW w:w="279" w:type="dxa"/>
          </w:tcPr>
          <w:p w14:paraId="782C8694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5F33DE10" w14:textId="0B75FFAC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 xml:space="preserve">sleep </w:t>
            </w:r>
            <w:r w:rsidR="0090444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 xml:space="preserve"> ≥ 2</w:t>
            </w:r>
            <w:r w:rsidRPr="007C56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2)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B073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19 (30.6)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0CF66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11 (42.3)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1770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A10FBC" w:rsidRPr="007C5678" w14:paraId="31DF70A3" w14:textId="77777777" w:rsidTr="00516425">
        <w:tc>
          <w:tcPr>
            <w:tcW w:w="279" w:type="dxa"/>
          </w:tcPr>
          <w:p w14:paraId="0248E25A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41204AB2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C4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sleep efficiency ≥ 2</w:t>
            </w:r>
            <w:r w:rsidRPr="007C56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3)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6AC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6 (9.7)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241AA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6 (23.1)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DB82E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A10FBC" w:rsidRPr="007C5678" w14:paraId="01387DDD" w14:textId="77777777" w:rsidTr="00516425">
        <w:tc>
          <w:tcPr>
            <w:tcW w:w="279" w:type="dxa"/>
          </w:tcPr>
          <w:p w14:paraId="63F0F255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D8D8DE8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sleep disturbance ≥ 2,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CDC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29 (46.8)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7421A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20 (76.9)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FA2E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10FBC" w:rsidRPr="007C5678" w14:paraId="449D7ED1" w14:textId="77777777" w:rsidTr="00516425">
        <w:tc>
          <w:tcPr>
            <w:tcW w:w="279" w:type="dxa"/>
          </w:tcPr>
          <w:p w14:paraId="6F413EE1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35163567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hypnotic use ≥ 2</w:t>
            </w:r>
            <w:r w:rsidRPr="007C56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4)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0B7295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0 (0.0) 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378084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1 (3.8) 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4A1F3E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A10FBC" w:rsidRPr="007C5678" w14:paraId="0EDDA0AD" w14:textId="77777777" w:rsidTr="00516425">
        <w:tc>
          <w:tcPr>
            <w:tcW w:w="279" w:type="dxa"/>
          </w:tcPr>
          <w:p w14:paraId="6916E3FA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bottom w:val="single" w:sz="4" w:space="0" w:color="auto"/>
            </w:tcBorders>
          </w:tcPr>
          <w:p w14:paraId="2E34D5AC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daytime dysfunction ≥ 2, n (%)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5F7E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6 (9.7)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336F1E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2 (7.7)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3ABFD1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10FBC" w:rsidRPr="007C5678" w14:paraId="67A89E4D" w14:textId="77777777" w:rsidTr="00516425">
        <w:tc>
          <w:tcPr>
            <w:tcW w:w="279" w:type="dxa"/>
          </w:tcPr>
          <w:p w14:paraId="6769C7F7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top w:val="single" w:sz="4" w:space="0" w:color="auto"/>
            </w:tcBorders>
          </w:tcPr>
          <w:p w14:paraId="602934A2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Global score, n (%)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05E4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35 (56.5) 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FC9E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20 (76.9)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18719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A10FBC" w:rsidRPr="007C5678" w14:paraId="4D4F6C81" w14:textId="77777777" w:rsidTr="00516425"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4ACDD01B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ISI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54B5775F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50B15000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D56FDB2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C5678" w14:paraId="454105F1" w14:textId="77777777" w:rsidTr="00516425">
        <w:tc>
          <w:tcPr>
            <w:tcW w:w="279" w:type="dxa"/>
          </w:tcPr>
          <w:p w14:paraId="7B027EB4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29C3CA89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Mild to severe DIS,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DA915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48 (77.4)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C771F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23 (88.5)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2E110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A10FBC" w:rsidRPr="007C5678" w14:paraId="79A9BA9C" w14:textId="77777777" w:rsidTr="00516425">
        <w:tc>
          <w:tcPr>
            <w:tcW w:w="279" w:type="dxa"/>
          </w:tcPr>
          <w:p w14:paraId="6A8DD460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5E19614E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Moderate to severe DIS,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6E5E6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23 (37.1)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E6600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14 (53.8)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BBF60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A10FBC" w:rsidRPr="007C5678" w14:paraId="5057BFC9" w14:textId="77777777" w:rsidTr="00516425">
        <w:tc>
          <w:tcPr>
            <w:tcW w:w="279" w:type="dxa"/>
          </w:tcPr>
          <w:p w14:paraId="7F68F2DF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783A4D1E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Mild to severe DMS,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D7EB1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46 (74.2)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243CF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21 (80.8)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0519D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A10FBC" w:rsidRPr="007C5678" w14:paraId="6DCF0615" w14:textId="77777777" w:rsidTr="00516425">
        <w:tc>
          <w:tcPr>
            <w:tcW w:w="279" w:type="dxa"/>
          </w:tcPr>
          <w:p w14:paraId="5165745C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</w:tcPr>
          <w:p w14:paraId="3C2DCE4E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Moderate to severe DMS,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05ADB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21 (33.9)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A5933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19 (73.1)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CEAF8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A10FBC" w:rsidRPr="007C5678" w14:paraId="135FC4DC" w14:textId="77777777" w:rsidTr="00516425">
        <w:tc>
          <w:tcPr>
            <w:tcW w:w="279" w:type="dxa"/>
          </w:tcPr>
          <w:p w14:paraId="3A29333D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599F7C4E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14:paraId="5670B1AC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Mild to severe DIMS, n (%)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CFE8F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56 (90.3)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E7D14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24 (92.3)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14CE6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10FBC" w:rsidRPr="007C5678" w14:paraId="4DBCB27F" w14:textId="77777777" w:rsidTr="00516425">
        <w:tc>
          <w:tcPr>
            <w:tcW w:w="279" w:type="dxa"/>
          </w:tcPr>
          <w:p w14:paraId="5C0FF354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6AF6BB53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14:paraId="167D48E1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Moderate to severe DIMS, n (%)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619E9A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29 (46.8) 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0E62FF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20 (76.9) 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F89D71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10FBC" w:rsidRPr="007C5678" w14:paraId="764A46CA" w14:textId="77777777" w:rsidTr="00516425">
        <w:tc>
          <w:tcPr>
            <w:tcW w:w="279" w:type="dxa"/>
            <w:tcBorders>
              <w:bottom w:val="single" w:sz="4" w:space="0" w:color="auto"/>
            </w:tcBorders>
          </w:tcPr>
          <w:p w14:paraId="5B187FB0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2" w:type="dxa"/>
            <w:gridSpan w:val="2"/>
            <w:tcBorders>
              <w:bottom w:val="single" w:sz="4" w:space="0" w:color="auto"/>
            </w:tcBorders>
          </w:tcPr>
          <w:p w14:paraId="55E75CB3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Global score ≥ 10, n (%)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DC3019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 (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35.5</w:t>
            </w: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DE63B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15 (57.7)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E6334A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06</w:t>
            </w:r>
          </w:p>
        </w:tc>
      </w:tr>
      <w:tr w:rsidR="00A10FBC" w:rsidRPr="007C5678" w14:paraId="3F6A4D92" w14:textId="77777777" w:rsidTr="00516425">
        <w:tc>
          <w:tcPr>
            <w:tcW w:w="4111" w:type="dxa"/>
            <w:gridSpan w:val="3"/>
            <w:tcBorders>
              <w:top w:val="single" w:sz="4" w:space="0" w:color="auto"/>
            </w:tcBorders>
          </w:tcPr>
          <w:p w14:paraId="1A8ABA55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ESS ≥ 11, n (%)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1B0799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28 (45.2) 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FF65AE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15 (57.7)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EC89AB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A10FBC" w:rsidRPr="007C5678" w14:paraId="000DDD82" w14:textId="77777777" w:rsidTr="00516425">
        <w:trPr>
          <w:trHeight w:val="70"/>
        </w:trPr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14:paraId="6C2EBBD1" w14:textId="77777777" w:rsidR="00A10FBC" w:rsidRPr="007C5678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hAnsi="Times New Roman" w:cs="Times New Roman"/>
                <w:sz w:val="20"/>
                <w:szCs w:val="20"/>
              </w:rPr>
              <w:t>RLS/WED, n (%)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E842B3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6 (9.7) 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3BDF3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2 (7.7) </w:t>
            </w:r>
          </w:p>
        </w:tc>
        <w:tc>
          <w:tcPr>
            <w:tcW w:w="9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ABC7E" w14:textId="77777777" w:rsidR="00A10FBC" w:rsidRPr="007C5678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678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2EF76C64" w14:textId="77777777" w:rsidR="00A10FBC" w:rsidRPr="007C5678" w:rsidRDefault="00A10FBC" w:rsidP="00A10FBC">
      <w:pPr>
        <w:rPr>
          <w:rFonts w:ascii="Times New Roman" w:hAnsi="Times New Roman" w:cs="Times New Roman"/>
          <w:sz w:val="20"/>
          <w:szCs w:val="20"/>
        </w:rPr>
      </w:pPr>
      <w:bookmarkStart w:id="8" w:name="_Hlk16841270"/>
      <w:r w:rsidRPr="007C5678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7C5678">
        <w:rPr>
          <w:rFonts w:ascii="Times New Roman" w:hAnsi="Times New Roman" w:cs="Times New Roman"/>
          <w:sz w:val="20"/>
          <w:szCs w:val="20"/>
        </w:rPr>
        <w:t xml:space="preserve"> Sleep latency ≥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C5678">
        <w:rPr>
          <w:rFonts w:ascii="Times New Roman" w:hAnsi="Times New Roman" w:cs="Times New Roman"/>
          <w:sz w:val="20"/>
          <w:szCs w:val="20"/>
        </w:rPr>
        <w:t xml:space="preserve">31 min and the presence of difficulty initiating sleep. </w:t>
      </w:r>
      <w:r w:rsidRPr="007C5678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7C5678">
        <w:rPr>
          <w:rFonts w:ascii="Times New Roman" w:hAnsi="Times New Roman" w:cs="Times New Roman"/>
          <w:sz w:val="20"/>
          <w:szCs w:val="20"/>
        </w:rPr>
        <w:t xml:space="preserve"> Total sleep time </w:t>
      </w:r>
      <w:r>
        <w:rPr>
          <w:rFonts w:ascii="Times New Roman" w:hAnsi="Times New Roman" w:cs="Times New Roman"/>
          <w:sz w:val="20"/>
          <w:szCs w:val="20"/>
        </w:rPr>
        <w:t xml:space="preserve">≤ </w:t>
      </w:r>
      <w:r w:rsidRPr="007C5678">
        <w:rPr>
          <w:rFonts w:ascii="Times New Roman" w:hAnsi="Times New Roman" w:cs="Times New Roman"/>
          <w:sz w:val="20"/>
          <w:szCs w:val="20"/>
        </w:rPr>
        <w:t xml:space="preserve">6 hours. </w:t>
      </w:r>
      <w:r w:rsidRPr="007C5678">
        <w:rPr>
          <w:rFonts w:ascii="Times New Roman" w:hAnsi="Times New Roman" w:cs="Times New Roman"/>
          <w:sz w:val="20"/>
          <w:szCs w:val="20"/>
          <w:vertAlign w:val="superscript"/>
        </w:rPr>
        <w:t>3)</w:t>
      </w:r>
      <w:r w:rsidRPr="007C5678">
        <w:rPr>
          <w:rFonts w:ascii="Times New Roman" w:hAnsi="Times New Roman" w:cs="Times New Roman"/>
          <w:sz w:val="20"/>
          <w:szCs w:val="20"/>
        </w:rPr>
        <w:t xml:space="preserve"> Sleep Efficiency &lt;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C5678">
        <w:rPr>
          <w:rFonts w:ascii="Times New Roman" w:hAnsi="Times New Roman" w:cs="Times New Roman"/>
          <w:sz w:val="20"/>
          <w:szCs w:val="20"/>
        </w:rPr>
        <w:t xml:space="preserve">85%. </w:t>
      </w:r>
      <w:r w:rsidRPr="007C5678">
        <w:rPr>
          <w:rFonts w:ascii="Times New Roman" w:hAnsi="Times New Roman" w:cs="Times New Roman"/>
          <w:sz w:val="20"/>
          <w:szCs w:val="20"/>
          <w:vertAlign w:val="superscript"/>
        </w:rPr>
        <w:t>4)</w:t>
      </w:r>
      <w:r w:rsidRPr="007C5678">
        <w:rPr>
          <w:rFonts w:ascii="Times New Roman" w:hAnsi="Times New Roman" w:cs="Times New Roman"/>
          <w:sz w:val="20"/>
          <w:szCs w:val="20"/>
        </w:rPr>
        <w:t xml:space="preserve"> More than one time. DIS, difficulty initiating sleep; DISM, difficulty initiating and/or maintaining sleep; DMS, difficulty maintaining sleep; ESS, Epworth Sleepiness Scale; ISI, Insomnia Severity Index; ODI, oxygen desaturation index; PSQI, Pittsburgh Sleep Quality Index global score; RLS/WED, restless legs syndrome/Willis–Ekbom disease.</w:t>
      </w:r>
    </w:p>
    <w:bookmarkEnd w:id="7"/>
    <w:bookmarkEnd w:id="8"/>
    <w:p w14:paraId="4A25019E" w14:textId="77777777" w:rsidR="00A10FBC" w:rsidRPr="00A10FBC" w:rsidRDefault="00A10FBC" w:rsidP="00E83D70">
      <w:pPr>
        <w:rPr>
          <w:rFonts w:ascii="Times New Roman" w:hAnsi="Times New Roman" w:cs="Times New Roman"/>
        </w:rPr>
      </w:pPr>
    </w:p>
    <w:p w14:paraId="2CA29927" w14:textId="77777777" w:rsidR="00A10FBC" w:rsidRDefault="00A10F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703298" w14:textId="314B11D0" w:rsidR="00A10FBC" w:rsidRPr="00E83D70" w:rsidRDefault="00A10FBC" w:rsidP="00A10FBC">
      <w:pPr>
        <w:rPr>
          <w:rFonts w:ascii="Times New Roman" w:hAnsi="Times New Roman" w:cs="Times New Roman"/>
          <w:sz w:val="20"/>
          <w:szCs w:val="20"/>
        </w:rPr>
      </w:pPr>
      <w:bookmarkStart w:id="9" w:name="_Hlk27668998"/>
      <w:r w:rsidRPr="00E83D70">
        <w:rPr>
          <w:rFonts w:ascii="Times New Roman" w:hAnsi="Times New Roman" w:cs="Times New Roman"/>
        </w:rPr>
        <w:lastRenderedPageBreak/>
        <w:t>T</w:t>
      </w:r>
      <w:r w:rsidRPr="00E83D70">
        <w:rPr>
          <w:rFonts w:ascii="Times New Roman" w:hAnsi="Times New Roman" w:cs="Times New Roman"/>
          <w:sz w:val="20"/>
          <w:szCs w:val="20"/>
        </w:rPr>
        <w:t xml:space="preserve">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 w:rsidR="00A214AF">
        <w:rPr>
          <w:rFonts w:ascii="Times New Roman" w:hAnsi="Times New Roman" w:cs="Times New Roman"/>
          <w:sz w:val="20"/>
          <w:szCs w:val="20"/>
        </w:rPr>
        <w:t>4</w:t>
      </w:r>
      <w:r w:rsidRPr="00E83D7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sz w:val="20"/>
          <w:szCs w:val="20"/>
        </w:rPr>
        <w:t xml:space="preserve">Sleep </w:t>
      </w:r>
      <w:r w:rsidR="00904446">
        <w:rPr>
          <w:rFonts w:ascii="Times New Roman" w:hAnsi="Times New Roman" w:cs="Times New Roman"/>
          <w:sz w:val="20"/>
          <w:szCs w:val="20"/>
        </w:rPr>
        <w:t>time</w:t>
      </w:r>
      <w:r w:rsidR="004358E2">
        <w:rPr>
          <w:rFonts w:ascii="Times New Roman" w:hAnsi="Times New Roman" w:cs="Times New Roman"/>
          <w:sz w:val="20"/>
          <w:szCs w:val="20"/>
        </w:rPr>
        <w:t>s</w:t>
      </w:r>
      <w:r w:rsidRPr="00E83D70">
        <w:rPr>
          <w:rFonts w:ascii="Times New Roman" w:hAnsi="Times New Roman" w:cs="Times New Roman"/>
          <w:sz w:val="20"/>
          <w:szCs w:val="20"/>
        </w:rPr>
        <w:t xml:space="preserve">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Pr="00E83D70">
        <w:rPr>
          <w:rFonts w:ascii="Times New Roman" w:hAnsi="Times New Roman" w:cs="Times New Roman"/>
          <w:sz w:val="20"/>
          <w:szCs w:val="20"/>
        </w:rPr>
        <w:t xml:space="preserve"> the third trimester of pregnancy and delivery outcome</w:t>
      </w:r>
      <w:r>
        <w:rPr>
          <w:rFonts w:ascii="Times New Roman" w:hAnsi="Times New Roman" w:cs="Times New Roman"/>
          <w:sz w:val="20"/>
          <w:szCs w:val="20"/>
        </w:rPr>
        <w:t>s</w:t>
      </w:r>
      <w:bookmarkEnd w:id="9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124"/>
        <w:gridCol w:w="1984"/>
        <w:gridCol w:w="1838"/>
        <w:gridCol w:w="986"/>
      </w:tblGrid>
      <w:tr w:rsidR="00A10FBC" w:rsidRPr="00E83D70" w14:paraId="443D7374" w14:textId="77777777" w:rsidTr="00516425"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51BB52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58C2B48" w14:textId="27F72750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Sleep </w:t>
            </w:r>
            <w:r w:rsidR="0090444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="004358E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6425">
              <w:rPr>
                <w:rFonts w:ascii="Times New Roman" w:hAnsi="Times New Roman" w:cs="Times New Roman"/>
                <w:sz w:val="20"/>
                <w:szCs w:val="20"/>
              </w:rPr>
              <w:t>≤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D65319D" w14:textId="4FABFE3B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Sleep </w:t>
            </w:r>
            <w:r w:rsidR="00904446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 w:rsidR="004358E2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6425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1E2D205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A10FBC" w:rsidRPr="00E83D70" w14:paraId="2336A73E" w14:textId="77777777" w:rsidTr="00516425">
        <w:tc>
          <w:tcPr>
            <w:tcW w:w="3686" w:type="dxa"/>
            <w:gridSpan w:val="3"/>
          </w:tcPr>
          <w:p w14:paraId="0483138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3916C4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CF39CC8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58*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8D29F50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2C7D1181" w14:textId="77777777" w:rsidTr="00516425">
        <w:tc>
          <w:tcPr>
            <w:tcW w:w="3686" w:type="dxa"/>
            <w:gridSpan w:val="3"/>
          </w:tcPr>
          <w:p w14:paraId="02BAAD93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Gestational age months,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18EC8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39.8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39.0–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F793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 xml:space="preserve"> (39.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4–</w:t>
            </w:r>
            <w:r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9BBF9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A10FBC" w:rsidRPr="00E83D70" w14:paraId="7FDD0218" w14:textId="77777777" w:rsidTr="00516425">
        <w:tc>
          <w:tcPr>
            <w:tcW w:w="3686" w:type="dxa"/>
            <w:gridSpan w:val="3"/>
          </w:tcPr>
          <w:p w14:paraId="551557B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Duration of birth hours,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380E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4.6–9.2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58500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  <w:t>–9.8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C0B5F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A10FBC" w:rsidRPr="00E83D70" w14:paraId="6EA3D40F" w14:textId="77777777" w:rsidTr="00516425">
        <w:tc>
          <w:tcPr>
            <w:tcW w:w="3686" w:type="dxa"/>
            <w:gridSpan w:val="3"/>
          </w:tcPr>
          <w:p w14:paraId="5CA64799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Type of birth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5911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B4D3C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ECDA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6B33F008" w14:textId="77777777" w:rsidTr="00516425">
        <w:tc>
          <w:tcPr>
            <w:tcW w:w="2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0B2861" w14:textId="77777777" w:rsidR="00A10FBC" w:rsidRPr="00E83D70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8DE7E" w14:textId="77777777" w:rsidR="00A10FBC" w:rsidRPr="00E83D70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Vaginal delivery,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C45A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93.3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965F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88.1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36B8D0ED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A10FBC" w:rsidRPr="00E83D70" w14:paraId="366EF7BF" w14:textId="77777777" w:rsidTr="00516425">
        <w:tc>
          <w:tcPr>
            <w:tcW w:w="2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8C5E3D" w14:textId="77777777" w:rsidR="00A10FBC" w:rsidRPr="00E83D70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82367" w14:textId="77777777" w:rsidR="00A10FBC" w:rsidRPr="00E83D70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Cesarean section,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2E6B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(6.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981BF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5A136DF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1A9984F3" w14:textId="77777777" w:rsidTr="00516425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331C0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Labor induction,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88B0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9BA0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23A0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A10FBC" w:rsidRPr="00E83D70" w14:paraId="1C03E375" w14:textId="77777777" w:rsidTr="00516425">
        <w:tc>
          <w:tcPr>
            <w:tcW w:w="36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8E26BD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Episiotomy,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C69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ECBC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D1538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10FBC" w:rsidRPr="00E83D70" w14:paraId="648EFD2E" w14:textId="77777777" w:rsidTr="00516425">
        <w:tc>
          <w:tcPr>
            <w:tcW w:w="3686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39B860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Perineal laceration,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30F8C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46.7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82B1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70.2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96119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04</w:t>
            </w:r>
          </w:p>
        </w:tc>
      </w:tr>
      <w:tr w:rsidR="00A10FBC" w:rsidRPr="00E83D70" w14:paraId="650B1AD5" w14:textId="77777777" w:rsidTr="00516425">
        <w:tc>
          <w:tcPr>
            <w:tcW w:w="3686" w:type="dxa"/>
            <w:gridSpan w:val="3"/>
          </w:tcPr>
          <w:p w14:paraId="5C93CCB7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Volume of blood loss ml, median (IQR)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215DC0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625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–898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165D59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600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60–906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080DEE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A10FBC" w:rsidRPr="00E83D70" w14:paraId="37A47238" w14:textId="77777777" w:rsidTr="00516425">
        <w:tc>
          <w:tcPr>
            <w:tcW w:w="3686" w:type="dxa"/>
            <w:gridSpan w:val="3"/>
            <w:tcBorders>
              <w:bottom w:val="single" w:sz="4" w:space="0" w:color="auto"/>
            </w:tcBorders>
          </w:tcPr>
          <w:p w14:paraId="76114022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Use of oxytocic,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D641A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63.3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078E8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59.6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4B37B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A10FBC" w:rsidRPr="00E83D70" w14:paraId="44F34484" w14:textId="77777777" w:rsidTr="00516425">
        <w:tc>
          <w:tcPr>
            <w:tcW w:w="3686" w:type="dxa"/>
            <w:gridSpan w:val="3"/>
            <w:tcBorders>
              <w:top w:val="single" w:sz="4" w:space="0" w:color="auto"/>
            </w:tcBorders>
          </w:tcPr>
          <w:p w14:paraId="3ABE9DE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Infant’s condition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DBD167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1A13A1C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7E3150BC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79B4C715" w14:textId="77777777" w:rsidTr="00516425">
        <w:tc>
          <w:tcPr>
            <w:tcW w:w="279" w:type="dxa"/>
          </w:tcPr>
          <w:p w14:paraId="43985E7C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476D8F6A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Alive,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23C394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12D81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41F89D3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</w:t>
            </w:r>
          </w:p>
        </w:tc>
      </w:tr>
      <w:tr w:rsidR="00A10FBC" w:rsidRPr="00E83D70" w14:paraId="31B02ABC" w14:textId="77777777" w:rsidTr="00516425">
        <w:tc>
          <w:tcPr>
            <w:tcW w:w="279" w:type="dxa"/>
          </w:tcPr>
          <w:p w14:paraId="27466AFD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53833736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Stillbirth,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EA018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48D1D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(0.0)</w:t>
            </w:r>
          </w:p>
        </w:tc>
        <w:tc>
          <w:tcPr>
            <w:tcW w:w="986" w:type="dxa"/>
          </w:tcPr>
          <w:p w14:paraId="03A6D118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44680F4C" w14:textId="77777777" w:rsidTr="00516425">
        <w:tc>
          <w:tcPr>
            <w:tcW w:w="3686" w:type="dxa"/>
            <w:gridSpan w:val="3"/>
          </w:tcPr>
          <w:p w14:paraId="4E643DCC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Weight of infant g,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38A3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042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953–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280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AF27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(29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06–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458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3C06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07</w:t>
            </w:r>
          </w:p>
        </w:tc>
      </w:tr>
      <w:tr w:rsidR="00A10FBC" w:rsidRPr="00E83D70" w14:paraId="6DAA1F4B" w14:textId="77777777" w:rsidTr="00516425">
        <w:tc>
          <w:tcPr>
            <w:tcW w:w="3686" w:type="dxa"/>
            <w:gridSpan w:val="3"/>
          </w:tcPr>
          <w:p w14:paraId="671FAA14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Height of infant cm,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CA87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(48.0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–49.9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6D57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8.0–50.0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7E49C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A10FBC" w:rsidRPr="00E83D70" w14:paraId="4690C3BB" w14:textId="77777777" w:rsidTr="00516425">
        <w:tc>
          <w:tcPr>
            <w:tcW w:w="3686" w:type="dxa"/>
            <w:gridSpan w:val="3"/>
          </w:tcPr>
          <w:p w14:paraId="327F6C4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Apgar score</w:t>
            </w:r>
          </w:p>
        </w:tc>
        <w:tc>
          <w:tcPr>
            <w:tcW w:w="1984" w:type="dxa"/>
          </w:tcPr>
          <w:p w14:paraId="5D6A506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529AC95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172A231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29E7354E" w14:textId="77777777" w:rsidTr="00516425">
        <w:tc>
          <w:tcPr>
            <w:tcW w:w="279" w:type="dxa"/>
          </w:tcPr>
          <w:p w14:paraId="3AB1B460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4E619FBD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1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9FFD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0 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876F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9448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</w:tr>
      <w:tr w:rsidR="00A10FBC" w:rsidRPr="00E83D70" w14:paraId="6E4865D0" w14:textId="77777777" w:rsidTr="00516425">
        <w:tc>
          <w:tcPr>
            <w:tcW w:w="279" w:type="dxa"/>
          </w:tcPr>
          <w:p w14:paraId="25F4BCA4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38F5A81C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5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F0D6B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0 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29424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A13D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10FBC" w:rsidRPr="00E83D70" w14:paraId="6706F41E" w14:textId="77777777" w:rsidTr="00516425">
        <w:tc>
          <w:tcPr>
            <w:tcW w:w="3686" w:type="dxa"/>
            <w:gridSpan w:val="3"/>
          </w:tcPr>
          <w:p w14:paraId="6A76D1AC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Umbilical cord blood</w:t>
            </w:r>
          </w:p>
        </w:tc>
        <w:tc>
          <w:tcPr>
            <w:tcW w:w="1984" w:type="dxa"/>
          </w:tcPr>
          <w:p w14:paraId="6B56B01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77AE3ED0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72ACB77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5F1897C6" w14:textId="77777777" w:rsidTr="00516425">
        <w:tc>
          <w:tcPr>
            <w:tcW w:w="279" w:type="dxa"/>
          </w:tcPr>
          <w:p w14:paraId="10D02367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1BEAED9A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pH, median (IQR)</w:t>
            </w:r>
          </w:p>
        </w:tc>
        <w:tc>
          <w:tcPr>
            <w:tcW w:w="1984" w:type="dxa"/>
          </w:tcPr>
          <w:p w14:paraId="1EA9F5D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8" w:type="dxa"/>
          </w:tcPr>
          <w:p w14:paraId="79497BE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1323CA6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A10FBC" w:rsidRPr="00E83D70" w14:paraId="3AE3F7D0" w14:textId="77777777" w:rsidTr="00516425">
        <w:tc>
          <w:tcPr>
            <w:tcW w:w="279" w:type="dxa"/>
          </w:tcPr>
          <w:p w14:paraId="4D837646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475D321F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5D58AF2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4F1A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7056F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10983989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A10FBC" w:rsidRPr="00E83D70" w14:paraId="59758CCE" w14:textId="77777777" w:rsidTr="00516425">
        <w:tc>
          <w:tcPr>
            <w:tcW w:w="279" w:type="dxa"/>
          </w:tcPr>
          <w:p w14:paraId="56A6C57F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56F3784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555AC94F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≥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9C36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A08E2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6.5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33337E00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16D780F2" w14:textId="77777777" w:rsidTr="00516425">
        <w:tc>
          <w:tcPr>
            <w:tcW w:w="279" w:type="dxa"/>
          </w:tcPr>
          <w:p w14:paraId="0DA7ADA1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74BCB773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PaCO</w:t>
            </w:r>
            <w:r w:rsidRPr="00E83D7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mmHg, median (IQR)</w:t>
            </w:r>
          </w:p>
        </w:tc>
        <w:tc>
          <w:tcPr>
            <w:tcW w:w="1984" w:type="dxa"/>
          </w:tcPr>
          <w:p w14:paraId="06D6BF4D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7.8–40.7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8" w:type="dxa"/>
          </w:tcPr>
          <w:p w14:paraId="77759EA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32.8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4.5–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7654308D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A10FBC" w:rsidRPr="00E83D70" w14:paraId="649EC34A" w14:textId="77777777" w:rsidTr="00516425">
        <w:tc>
          <w:tcPr>
            <w:tcW w:w="279" w:type="dxa"/>
          </w:tcPr>
          <w:p w14:paraId="647A70C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48461461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4388B803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32 mmHg,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81EB5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48.3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EFADE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45.6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793AECE3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A10FBC" w:rsidRPr="00E83D70" w14:paraId="0A38E534" w14:textId="77777777" w:rsidTr="00516425">
        <w:tc>
          <w:tcPr>
            <w:tcW w:w="279" w:type="dxa"/>
          </w:tcPr>
          <w:p w14:paraId="39B6CD6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34F34C0D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74B961D1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32-68 mmHg,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EA79A1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48.3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48BBC6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3D58942A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E83D70" w14:paraId="0EDAE375" w14:textId="77777777" w:rsidTr="00516425">
        <w:tc>
          <w:tcPr>
            <w:tcW w:w="279" w:type="dxa"/>
            <w:tcBorders>
              <w:bottom w:val="single" w:sz="4" w:space="0" w:color="auto"/>
            </w:tcBorders>
          </w:tcPr>
          <w:p w14:paraId="43BDBC7B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0F48430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1F80068C" w14:textId="77777777" w:rsidR="00A10FBC" w:rsidRPr="00E83D70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&gt; 68 mmHg,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87EBEC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728604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6E8C13A7" w14:textId="77777777" w:rsidR="00A10FBC" w:rsidRPr="00E83D70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E54C7A8" w14:textId="77777777" w:rsidR="00A10FBC" w:rsidRPr="00E83D70" w:rsidRDefault="00A10FBC" w:rsidP="00A10FBC">
      <w:pPr>
        <w:rPr>
          <w:rFonts w:ascii="Times New Roman" w:hAnsi="Times New Roman" w:cs="Times New Roman"/>
          <w:sz w:val="20"/>
          <w:szCs w:val="20"/>
        </w:rPr>
      </w:pPr>
      <w:r w:rsidRPr="00E83D70">
        <w:rPr>
          <w:rFonts w:ascii="Times New Roman" w:hAnsi="Times New Roman" w:cs="Times New Roman"/>
          <w:sz w:val="20"/>
          <w:szCs w:val="20"/>
        </w:rPr>
        <w:t xml:space="preserve">*Uncertain one woman. IQR, interquartile range. </w:t>
      </w:r>
    </w:p>
    <w:p w14:paraId="4D5AC3B0" w14:textId="77777777" w:rsidR="00A10FBC" w:rsidRPr="00A10FBC" w:rsidRDefault="00A10FBC" w:rsidP="00E83D70">
      <w:pPr>
        <w:rPr>
          <w:rFonts w:ascii="Times New Roman" w:hAnsi="Times New Roman" w:cs="Times New Roman"/>
        </w:rPr>
      </w:pPr>
    </w:p>
    <w:p w14:paraId="059BF9A9" w14:textId="77777777" w:rsidR="00A10FBC" w:rsidRDefault="00A10F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024F0A1" w14:textId="09CF632E" w:rsidR="00E83D70" w:rsidRPr="00E83D70" w:rsidRDefault="00E83D70" w:rsidP="00E83D70">
      <w:pPr>
        <w:rPr>
          <w:rFonts w:ascii="Times New Roman" w:hAnsi="Times New Roman" w:cs="Times New Roman"/>
          <w:sz w:val="20"/>
          <w:szCs w:val="20"/>
        </w:rPr>
      </w:pPr>
      <w:bookmarkStart w:id="10" w:name="_Hlk27669012"/>
      <w:r w:rsidRPr="00E83D70">
        <w:rPr>
          <w:rFonts w:ascii="Times New Roman" w:hAnsi="Times New Roman" w:cs="Times New Roman"/>
        </w:rPr>
        <w:lastRenderedPageBreak/>
        <w:t>T</w:t>
      </w:r>
      <w:r w:rsidRPr="00E83D70">
        <w:rPr>
          <w:rFonts w:ascii="Times New Roman" w:hAnsi="Times New Roman" w:cs="Times New Roman"/>
          <w:sz w:val="20"/>
          <w:szCs w:val="20"/>
        </w:rPr>
        <w:t xml:space="preserve">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 w:rsidR="00A214AF">
        <w:rPr>
          <w:rFonts w:ascii="Times New Roman" w:hAnsi="Times New Roman" w:cs="Times New Roman"/>
          <w:sz w:val="20"/>
          <w:szCs w:val="20"/>
        </w:rPr>
        <w:t>5</w:t>
      </w:r>
      <w:r w:rsidRPr="00E83D70">
        <w:rPr>
          <w:rFonts w:ascii="Times New Roman" w:hAnsi="Times New Roman" w:cs="Times New Roman"/>
          <w:sz w:val="20"/>
          <w:szCs w:val="20"/>
        </w:rPr>
        <w:t xml:space="preserve">. </w:t>
      </w:r>
      <w:bookmarkEnd w:id="4"/>
      <w:r w:rsidRPr="00E83D70">
        <w:rPr>
          <w:rFonts w:ascii="Times New Roman" w:hAnsi="Times New Roman" w:cs="Times New Roman"/>
          <w:sz w:val="20"/>
          <w:szCs w:val="20"/>
        </w:rPr>
        <w:t xml:space="preserve">Subjective sleep quality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Pr="00E83D70">
        <w:rPr>
          <w:rFonts w:ascii="Times New Roman" w:hAnsi="Times New Roman" w:cs="Times New Roman"/>
          <w:sz w:val="20"/>
          <w:szCs w:val="20"/>
        </w:rPr>
        <w:t xml:space="preserve"> the third trimester of pregnancy and delivery outcome</w:t>
      </w:r>
      <w:r w:rsidR="0084261C">
        <w:rPr>
          <w:rFonts w:ascii="Times New Roman" w:hAnsi="Times New Roman" w:cs="Times New Roman" w:hint="eastAsia"/>
          <w:sz w:val="20"/>
          <w:szCs w:val="20"/>
        </w:rPr>
        <w:t>s</w:t>
      </w:r>
      <w:bookmarkEnd w:id="1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124"/>
        <w:gridCol w:w="1984"/>
        <w:gridCol w:w="1838"/>
        <w:gridCol w:w="986"/>
      </w:tblGrid>
      <w:tr w:rsidR="00E83D70" w:rsidRPr="00E83D70" w14:paraId="5F5C2728" w14:textId="77777777" w:rsidTr="000901A8"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3028AE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6956D09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PSQI GS &lt; 6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1D84B33C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PSQI GS ≥ 6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06DCCAC9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E83D70" w:rsidRPr="00E83D70" w14:paraId="60C3B71F" w14:textId="77777777" w:rsidTr="000901A8">
        <w:tc>
          <w:tcPr>
            <w:tcW w:w="3686" w:type="dxa"/>
            <w:gridSpan w:val="3"/>
          </w:tcPr>
          <w:p w14:paraId="6D5714D3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0C6E70D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299AB611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54*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2F476392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7D0D29C1" w14:textId="77777777" w:rsidTr="000901A8">
        <w:tc>
          <w:tcPr>
            <w:tcW w:w="3686" w:type="dxa"/>
            <w:gridSpan w:val="3"/>
          </w:tcPr>
          <w:p w14:paraId="4F550D5B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Gestational age months,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E47E2" w14:textId="7B368066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(3</w:t>
            </w:r>
            <w:r w:rsidR="00E8439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  <w:r w:rsidR="00082C6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 w:rsidR="00E84397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86B31" w14:textId="139C1BD1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="00E83D70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 xml:space="preserve"> (39.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082C6E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="00E83D70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E83D70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4F237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E83D70" w:rsidRPr="00E83D70" w14:paraId="6CF4E3A5" w14:textId="77777777" w:rsidTr="000901A8">
        <w:tc>
          <w:tcPr>
            <w:tcW w:w="3686" w:type="dxa"/>
            <w:gridSpan w:val="3"/>
          </w:tcPr>
          <w:p w14:paraId="7D07C207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Duration of birth hours,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B7C8E" w14:textId="1EF9D7B2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9.7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630B9" w14:textId="4C1373B4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9.1)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7FA95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E83D70" w:rsidRPr="00E83D70" w14:paraId="2B88C16B" w14:textId="77777777" w:rsidTr="000901A8">
        <w:tc>
          <w:tcPr>
            <w:tcW w:w="3686" w:type="dxa"/>
            <w:gridSpan w:val="3"/>
          </w:tcPr>
          <w:p w14:paraId="09CE0FA8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Type of birth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B5B00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EE6F8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F7503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6D9D2AB1" w14:textId="77777777" w:rsidTr="000901A8">
        <w:tc>
          <w:tcPr>
            <w:tcW w:w="2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70EABB" w14:textId="77777777" w:rsidR="00E83D70" w:rsidRPr="00E83D70" w:rsidRDefault="00E83D70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9DF00" w14:textId="77777777" w:rsidR="00E83D70" w:rsidRPr="00E83D70" w:rsidRDefault="00E83D70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Vaginal delivery,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CDF63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2B161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90.7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4D4BBCF7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83D70" w:rsidRPr="00E83D70" w14:paraId="3FA4D131" w14:textId="77777777" w:rsidTr="000901A8">
        <w:tc>
          <w:tcPr>
            <w:tcW w:w="2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7BB5C5" w14:textId="77777777" w:rsidR="00E83D70" w:rsidRPr="00E83D70" w:rsidRDefault="00E83D70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92EF1" w14:textId="77777777" w:rsidR="00E83D70" w:rsidRPr="00E83D70" w:rsidRDefault="00E83D70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Cesarean section,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AAE5E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9.1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00551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9.3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56E8E4F8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5709F2B0" w14:textId="77777777" w:rsidTr="000901A8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A0923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Labor induction,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D505F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15.2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0F904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(11.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E0A9C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E83D70" w:rsidRPr="00E83D70" w14:paraId="105581F6" w14:textId="77777777" w:rsidTr="000901A8">
        <w:tc>
          <w:tcPr>
            <w:tcW w:w="36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B0390F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Episiotomy,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9B63D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(0.0)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10811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F6012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83D70" w:rsidRPr="00E83D70" w14:paraId="7CA2A33A" w14:textId="77777777" w:rsidTr="000901A8">
        <w:tc>
          <w:tcPr>
            <w:tcW w:w="3686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6771BD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Perineal laceration,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3426B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78.8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7C5C8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B6B5D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01</w:t>
            </w:r>
          </w:p>
        </w:tc>
      </w:tr>
      <w:tr w:rsidR="00E83D70" w:rsidRPr="00E83D70" w14:paraId="1A5D6046" w14:textId="77777777" w:rsidTr="000901A8">
        <w:tc>
          <w:tcPr>
            <w:tcW w:w="3686" w:type="dxa"/>
            <w:gridSpan w:val="3"/>
          </w:tcPr>
          <w:p w14:paraId="065CDD1D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Volume of blood loss ml, median (IQR)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9B4A86" w14:textId="00DDD63C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580 (370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950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86B7DD" w14:textId="46C672B3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630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(460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888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489A8A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E83D70" w:rsidRPr="00E83D70" w14:paraId="0AB3179E" w14:textId="77777777" w:rsidTr="000901A8">
        <w:tc>
          <w:tcPr>
            <w:tcW w:w="3686" w:type="dxa"/>
            <w:gridSpan w:val="3"/>
            <w:tcBorders>
              <w:bottom w:val="single" w:sz="4" w:space="0" w:color="auto"/>
            </w:tcBorders>
          </w:tcPr>
          <w:p w14:paraId="0B43237E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Use of oxytocic,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545E2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46AFEB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4.8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D7826A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</w:tr>
      <w:tr w:rsidR="00E83D70" w:rsidRPr="00E83D70" w14:paraId="536E433A" w14:textId="77777777" w:rsidTr="000901A8">
        <w:tc>
          <w:tcPr>
            <w:tcW w:w="3686" w:type="dxa"/>
            <w:gridSpan w:val="3"/>
            <w:tcBorders>
              <w:top w:val="single" w:sz="4" w:space="0" w:color="auto"/>
            </w:tcBorders>
          </w:tcPr>
          <w:p w14:paraId="139DCCA9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Infant’s condition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7C13514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A1E1742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2F6F1465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1B98DB17" w14:textId="77777777" w:rsidTr="000901A8">
        <w:tc>
          <w:tcPr>
            <w:tcW w:w="279" w:type="dxa"/>
          </w:tcPr>
          <w:p w14:paraId="4815EE6C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C6883B9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Alive,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92058F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EBFF04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98.1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24A2FB8B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83D70" w:rsidRPr="00E83D70" w14:paraId="2AD60103" w14:textId="77777777" w:rsidTr="000901A8">
        <w:tc>
          <w:tcPr>
            <w:tcW w:w="279" w:type="dxa"/>
          </w:tcPr>
          <w:p w14:paraId="5219C1CB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412C6AAD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Stillbirth,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055832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155ED7" w14:textId="77777777" w:rsidR="00E83D70" w:rsidRPr="00E83D70" w:rsidRDefault="00E84397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(1.9)</w:t>
            </w:r>
          </w:p>
        </w:tc>
        <w:tc>
          <w:tcPr>
            <w:tcW w:w="986" w:type="dxa"/>
          </w:tcPr>
          <w:p w14:paraId="76E42E6D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722D7669" w14:textId="77777777" w:rsidTr="000901A8">
        <w:tc>
          <w:tcPr>
            <w:tcW w:w="3686" w:type="dxa"/>
            <w:gridSpan w:val="3"/>
          </w:tcPr>
          <w:p w14:paraId="6EF19BD7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Weight of infant g,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47972" w14:textId="49FF1B61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="00E84397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(2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776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374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3EB72" w14:textId="7E21B3EE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3005</w:t>
            </w:r>
            <w:r w:rsidR="00082C6E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3445)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C56DF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E83D70" w:rsidRPr="00E83D70" w14:paraId="55788E19" w14:textId="77777777" w:rsidTr="000901A8">
        <w:tc>
          <w:tcPr>
            <w:tcW w:w="3686" w:type="dxa"/>
            <w:gridSpan w:val="3"/>
          </w:tcPr>
          <w:p w14:paraId="55248C56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Height of infant cm,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8922F" w14:textId="18382EBA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(48.0</w:t>
            </w:r>
            <w:r w:rsidR="00082C6E"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D1834" w14:textId="29C10E8C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8.0</w:t>
            </w:r>
            <w:r w:rsidR="00082C6E"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  <w:t>–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63193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E83D70" w:rsidRPr="00E83D70" w14:paraId="76D38D68" w14:textId="77777777" w:rsidTr="000901A8">
        <w:tc>
          <w:tcPr>
            <w:tcW w:w="3686" w:type="dxa"/>
            <w:gridSpan w:val="3"/>
          </w:tcPr>
          <w:p w14:paraId="0CF029AE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Apgar score</w:t>
            </w:r>
          </w:p>
        </w:tc>
        <w:tc>
          <w:tcPr>
            <w:tcW w:w="1984" w:type="dxa"/>
          </w:tcPr>
          <w:p w14:paraId="747BAE75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47E0ABD3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112C9818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5176BB7F" w14:textId="77777777" w:rsidTr="000901A8">
        <w:tc>
          <w:tcPr>
            <w:tcW w:w="279" w:type="dxa"/>
          </w:tcPr>
          <w:p w14:paraId="2CE4D3EE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61A322C2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1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94963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1(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13DCC" w14:textId="77777777" w:rsidR="00E83D70" w:rsidRPr="00E83D70" w:rsidRDefault="0042613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1.9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C84FE" w14:textId="77777777" w:rsidR="00E83D70" w:rsidRPr="00E83D70" w:rsidRDefault="0042613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E83D70" w:rsidRPr="00E83D70" w14:paraId="168481B9" w14:textId="77777777" w:rsidTr="000901A8">
        <w:tc>
          <w:tcPr>
            <w:tcW w:w="279" w:type="dxa"/>
          </w:tcPr>
          <w:p w14:paraId="5303CBF4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53B44128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5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47C7D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1(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8A2E7" w14:textId="77777777" w:rsidR="00E83D70" w:rsidRPr="00E83D70" w:rsidRDefault="0042613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E2314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42613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E83D70" w:rsidRPr="00E83D70" w14:paraId="7ED76DDA" w14:textId="77777777" w:rsidTr="000901A8">
        <w:tc>
          <w:tcPr>
            <w:tcW w:w="3686" w:type="dxa"/>
            <w:gridSpan w:val="3"/>
          </w:tcPr>
          <w:p w14:paraId="7471464F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Umbilical cord blood</w:t>
            </w:r>
          </w:p>
        </w:tc>
        <w:tc>
          <w:tcPr>
            <w:tcW w:w="1984" w:type="dxa"/>
          </w:tcPr>
          <w:p w14:paraId="38A33611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685DFD45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78CA2AC3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0450FB6A" w14:textId="77777777" w:rsidTr="000901A8">
        <w:tc>
          <w:tcPr>
            <w:tcW w:w="279" w:type="dxa"/>
          </w:tcPr>
          <w:p w14:paraId="299E3D82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36AA5AB3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pH, median (IQR)</w:t>
            </w:r>
          </w:p>
        </w:tc>
        <w:tc>
          <w:tcPr>
            <w:tcW w:w="1984" w:type="dxa"/>
          </w:tcPr>
          <w:p w14:paraId="406660E4" w14:textId="511FE6F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7.32 (7.28</w:t>
            </w:r>
            <w:r w:rsidR="00082C6E">
              <w:rPr>
                <w:rFonts w:ascii="游明朝" w:eastAsia="游明朝" w:hAnsi="游明朝" w:cs="Times New Roman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7.37)</w:t>
            </w:r>
          </w:p>
        </w:tc>
        <w:tc>
          <w:tcPr>
            <w:tcW w:w="1838" w:type="dxa"/>
          </w:tcPr>
          <w:p w14:paraId="329FD8D4" w14:textId="3A24D11E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(7.3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82C6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394E1A3A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E83D70" w:rsidRPr="00E83D70" w14:paraId="1AE7510F" w14:textId="77777777" w:rsidTr="000901A8">
        <w:tc>
          <w:tcPr>
            <w:tcW w:w="279" w:type="dxa"/>
          </w:tcPr>
          <w:p w14:paraId="31C9CAE7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579DF01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4F6CF018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3B48B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1FA95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(3.8)</w:t>
            </w:r>
          </w:p>
        </w:tc>
        <w:tc>
          <w:tcPr>
            <w:tcW w:w="986" w:type="dxa"/>
          </w:tcPr>
          <w:p w14:paraId="58A707E9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E83D70" w:rsidRPr="00E83D70" w14:paraId="51F2AFAE" w14:textId="77777777" w:rsidTr="000901A8">
        <w:tc>
          <w:tcPr>
            <w:tcW w:w="279" w:type="dxa"/>
          </w:tcPr>
          <w:p w14:paraId="371D7701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006B30F1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2B413D48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≥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8C1B0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3.9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B2357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(96.2)</w:t>
            </w:r>
          </w:p>
        </w:tc>
        <w:tc>
          <w:tcPr>
            <w:tcW w:w="986" w:type="dxa"/>
          </w:tcPr>
          <w:p w14:paraId="72D78ABF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68E63B13" w14:textId="77777777" w:rsidTr="000901A8">
        <w:tc>
          <w:tcPr>
            <w:tcW w:w="279" w:type="dxa"/>
          </w:tcPr>
          <w:p w14:paraId="664A8E6F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55472B90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PaCO</w:t>
            </w:r>
            <w:r w:rsidRPr="00E83D7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mmHg, median (IQR)</w:t>
            </w:r>
          </w:p>
        </w:tc>
        <w:tc>
          <w:tcPr>
            <w:tcW w:w="1984" w:type="dxa"/>
          </w:tcPr>
          <w:p w14:paraId="265F1B17" w14:textId="3FCD04D6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082C6E">
              <w:rPr>
                <w:rFonts w:ascii="游明朝" w:eastAsia="游明朝" w:hAnsi="游明朝" w:cs="Times New Roman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8" w:type="dxa"/>
          </w:tcPr>
          <w:p w14:paraId="299F0AC9" w14:textId="4908A654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  <w:r w:rsidR="00E83D70"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  <w:r w:rsidR="00082C6E">
              <w:rPr>
                <w:rFonts w:ascii="游明朝" w:eastAsia="游明朝" w:hAnsi="游明朝" w:cs="Times New Roman"/>
                <w:sz w:val="20"/>
                <w:szCs w:val="20"/>
              </w:rPr>
              <w:t>–</w:t>
            </w:r>
            <w:r w:rsidR="00E83D70" w:rsidRPr="00E83D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  <w:r w:rsidR="00E83D70"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556D9B28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83D70" w:rsidRPr="00E83D70" w14:paraId="5B1F33C1" w14:textId="77777777" w:rsidTr="000901A8">
        <w:tc>
          <w:tcPr>
            <w:tcW w:w="279" w:type="dxa"/>
          </w:tcPr>
          <w:p w14:paraId="6375372B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2D262B6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7C219DC8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32 mmHg,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EEE4E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36.4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8E87F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04FC38E4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E66C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E83D70" w:rsidRPr="00E83D70" w14:paraId="1076062F" w14:textId="77777777" w:rsidTr="000901A8">
        <w:tc>
          <w:tcPr>
            <w:tcW w:w="279" w:type="dxa"/>
          </w:tcPr>
          <w:p w14:paraId="57116467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5145B5D5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7A5D943A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32-68 mmHg,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0C6BD4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63.6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91A079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45.3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73C6108E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3D70" w:rsidRPr="00E83D70" w14:paraId="7C93BA0B" w14:textId="77777777" w:rsidTr="000901A8">
        <w:tc>
          <w:tcPr>
            <w:tcW w:w="279" w:type="dxa"/>
            <w:tcBorders>
              <w:bottom w:val="single" w:sz="4" w:space="0" w:color="auto"/>
            </w:tcBorders>
          </w:tcPr>
          <w:p w14:paraId="1AD7F073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930282B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7781E2E4" w14:textId="77777777" w:rsidR="00E83D70" w:rsidRPr="00E83D70" w:rsidRDefault="00E83D70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&gt; 68 mmHg,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EA4CE6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E83D70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94E7FF" w14:textId="77777777" w:rsidR="00E83D70" w:rsidRPr="00E83D70" w:rsidRDefault="008E66C8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(1.9)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129516AE" w14:textId="77777777" w:rsidR="00E83D70" w:rsidRPr="00E83D70" w:rsidRDefault="00E83D70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5537F9" w14:textId="109B90EC" w:rsidR="00E83D70" w:rsidRPr="00E83D70" w:rsidRDefault="00E83D70" w:rsidP="00E83D70">
      <w:pPr>
        <w:rPr>
          <w:rFonts w:ascii="Times New Roman" w:hAnsi="Times New Roman" w:cs="Times New Roman"/>
          <w:sz w:val="20"/>
          <w:szCs w:val="20"/>
        </w:rPr>
      </w:pPr>
      <w:r w:rsidRPr="00E83D70">
        <w:rPr>
          <w:rFonts w:ascii="Times New Roman" w:hAnsi="Times New Roman" w:cs="Times New Roman"/>
          <w:sz w:val="20"/>
          <w:szCs w:val="20"/>
        </w:rPr>
        <w:t xml:space="preserve">*Uncertain one woman. IQR, interquartile range. </w:t>
      </w:r>
    </w:p>
    <w:p w14:paraId="42512E96" w14:textId="77777777" w:rsidR="00E83D70" w:rsidRPr="00E83D70" w:rsidRDefault="00E83D70" w:rsidP="00E83D70">
      <w:pPr>
        <w:rPr>
          <w:rFonts w:ascii="Times New Roman" w:hAnsi="Times New Roman" w:cs="Times New Roman"/>
          <w:sz w:val="20"/>
          <w:szCs w:val="20"/>
        </w:rPr>
      </w:pPr>
    </w:p>
    <w:p w14:paraId="3F75163F" w14:textId="77777777" w:rsidR="003039DD" w:rsidRDefault="003039D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CD7CF8" w14:textId="37352050" w:rsidR="003039DD" w:rsidRPr="00E83D70" w:rsidRDefault="003039DD" w:rsidP="003039DD">
      <w:pPr>
        <w:rPr>
          <w:rFonts w:ascii="Times New Roman" w:hAnsi="Times New Roman" w:cs="Times New Roman"/>
          <w:sz w:val="20"/>
          <w:szCs w:val="20"/>
        </w:rPr>
      </w:pPr>
      <w:bookmarkStart w:id="11" w:name="_Hlk27669031"/>
      <w:r w:rsidRPr="00E83D70">
        <w:rPr>
          <w:rFonts w:ascii="Times New Roman" w:hAnsi="Times New Roman" w:cs="Times New Roman"/>
        </w:rPr>
        <w:lastRenderedPageBreak/>
        <w:t>T</w:t>
      </w:r>
      <w:r w:rsidRPr="00E83D70">
        <w:rPr>
          <w:rFonts w:ascii="Times New Roman" w:hAnsi="Times New Roman" w:cs="Times New Roman"/>
          <w:sz w:val="20"/>
          <w:szCs w:val="20"/>
        </w:rPr>
        <w:t xml:space="preserve">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 w:rsidR="00A214AF">
        <w:rPr>
          <w:rFonts w:ascii="Times New Roman" w:hAnsi="Times New Roman" w:cs="Times New Roman"/>
          <w:sz w:val="20"/>
          <w:szCs w:val="20"/>
        </w:rPr>
        <w:t>6</w:t>
      </w:r>
      <w:r w:rsidRPr="00E83D70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Excessive daytime sleepiness</w:t>
      </w:r>
      <w:r w:rsidRPr="00E83D70">
        <w:rPr>
          <w:rFonts w:ascii="Times New Roman" w:hAnsi="Times New Roman" w:cs="Times New Roman"/>
          <w:sz w:val="20"/>
          <w:szCs w:val="20"/>
        </w:rPr>
        <w:t xml:space="preserve">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Pr="00E83D70">
        <w:rPr>
          <w:rFonts w:ascii="Times New Roman" w:hAnsi="Times New Roman" w:cs="Times New Roman"/>
          <w:sz w:val="20"/>
          <w:szCs w:val="20"/>
        </w:rPr>
        <w:t xml:space="preserve"> the third trimester of pregnancy and delivery outcome</w:t>
      </w:r>
      <w:r w:rsidR="0084261C">
        <w:rPr>
          <w:rFonts w:ascii="Times New Roman" w:hAnsi="Times New Roman" w:cs="Times New Roman"/>
          <w:sz w:val="20"/>
          <w:szCs w:val="20"/>
        </w:rPr>
        <w:t>s</w:t>
      </w:r>
      <w:bookmarkEnd w:id="11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124"/>
        <w:gridCol w:w="1984"/>
        <w:gridCol w:w="1838"/>
        <w:gridCol w:w="986"/>
      </w:tblGrid>
      <w:tr w:rsidR="003039DD" w:rsidRPr="00E83D70" w14:paraId="4076DF61" w14:textId="77777777" w:rsidTr="000901A8"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4007EA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67C8356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&lt;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1C7404C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ESS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≥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03FA9D72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3039DD" w:rsidRPr="00E83D70" w14:paraId="425EC051" w14:textId="77777777" w:rsidTr="000901A8">
        <w:tc>
          <w:tcPr>
            <w:tcW w:w="3686" w:type="dxa"/>
            <w:gridSpan w:val="3"/>
          </w:tcPr>
          <w:p w14:paraId="2B645239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2B32135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D0DD98C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43*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475FD442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0A7BA571" w14:textId="77777777" w:rsidTr="000901A8">
        <w:tc>
          <w:tcPr>
            <w:tcW w:w="3686" w:type="dxa"/>
            <w:gridSpan w:val="3"/>
          </w:tcPr>
          <w:p w14:paraId="4804C32F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Gestational age months,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0C128" w14:textId="4F534B79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(39.</w:t>
            </w:r>
            <w:r w:rsidR="00245C6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9D2EFD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 w:rsidR="00245C61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F08A0" w14:textId="7626D112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="003039DD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 xml:space="preserve"> (39.2</w:t>
            </w:r>
            <w:r w:rsidR="009D2EFD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="003039DD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3039DD" w:rsidRPr="00E83D70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ACDF3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3039DD" w:rsidRPr="00E83D70" w14:paraId="3AF57B6B" w14:textId="77777777" w:rsidTr="000901A8">
        <w:tc>
          <w:tcPr>
            <w:tcW w:w="3686" w:type="dxa"/>
            <w:gridSpan w:val="3"/>
          </w:tcPr>
          <w:p w14:paraId="4486A270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Duration of birth hours,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279FA" w14:textId="4AF4CFF6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E5D1C" w14:textId="1E5E013A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9D2EFD"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  <w:t>–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10.9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6ED96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3039DD" w:rsidRPr="00E83D70" w14:paraId="2D022500" w14:textId="77777777" w:rsidTr="000901A8">
        <w:tc>
          <w:tcPr>
            <w:tcW w:w="3686" w:type="dxa"/>
            <w:gridSpan w:val="3"/>
          </w:tcPr>
          <w:p w14:paraId="768C8F3C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Type of birth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FE90F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CAC75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0CD56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13693D15" w14:textId="77777777" w:rsidTr="000901A8">
        <w:tc>
          <w:tcPr>
            <w:tcW w:w="2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5232C9" w14:textId="77777777" w:rsidR="003039DD" w:rsidRPr="00E83D70" w:rsidRDefault="003039DD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3354A" w14:textId="77777777" w:rsidR="003039DD" w:rsidRPr="00E83D70" w:rsidRDefault="003039DD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Vaginal delivery,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043C8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93.3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518B7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88.1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4451DBC7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45C6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3039DD" w:rsidRPr="00E83D70" w14:paraId="61EAF294" w14:textId="77777777" w:rsidTr="000901A8">
        <w:tc>
          <w:tcPr>
            <w:tcW w:w="2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5915A9" w14:textId="77777777" w:rsidR="003039DD" w:rsidRPr="00E83D70" w:rsidRDefault="003039DD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0D5BA" w14:textId="77777777" w:rsidR="003039DD" w:rsidRPr="00E83D70" w:rsidRDefault="003039DD" w:rsidP="000901A8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Cesarean section,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4188A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(6.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E230D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4AB3770C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21868784" w14:textId="77777777" w:rsidTr="000901A8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91533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Labor induction,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EFB8E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(13.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528A3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(11.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4DBF2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3039DD" w:rsidRPr="00E83D70" w14:paraId="2B8DBB2E" w14:textId="77777777" w:rsidTr="000901A8">
        <w:tc>
          <w:tcPr>
            <w:tcW w:w="36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099A0F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Episiotomy,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819C0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(2.2)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0AE98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6E0DF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3039DD" w:rsidRPr="00E83D70" w14:paraId="5009F6D6" w14:textId="77777777" w:rsidTr="000901A8">
        <w:tc>
          <w:tcPr>
            <w:tcW w:w="3686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52AA53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Perineal laceration,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D3175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F205B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.8)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92E81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3039DD" w:rsidRPr="00E83D70" w14:paraId="517C1F01" w14:textId="77777777" w:rsidTr="000901A8">
        <w:tc>
          <w:tcPr>
            <w:tcW w:w="3686" w:type="dxa"/>
            <w:gridSpan w:val="3"/>
          </w:tcPr>
          <w:p w14:paraId="294F3FC4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Volume of blood loss ml, median (IQR)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4E1BBE" w14:textId="663ADAB5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620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(370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910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8B2430" w14:textId="1D7E7BB2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595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827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F808F4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3039DD" w:rsidRPr="00E83D70" w14:paraId="1A331827" w14:textId="77777777" w:rsidTr="000901A8">
        <w:tc>
          <w:tcPr>
            <w:tcW w:w="3686" w:type="dxa"/>
            <w:gridSpan w:val="3"/>
            <w:tcBorders>
              <w:bottom w:val="single" w:sz="4" w:space="0" w:color="auto"/>
            </w:tcBorders>
          </w:tcPr>
          <w:p w14:paraId="21BE4334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Use of oxytocic,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4F391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A0B4B3" w14:textId="77777777" w:rsidR="003039DD" w:rsidRPr="00E83D70" w:rsidRDefault="00245C61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412B9D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245C6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3039DD" w:rsidRPr="00E83D70" w14:paraId="04C8DC70" w14:textId="77777777" w:rsidTr="000901A8">
        <w:tc>
          <w:tcPr>
            <w:tcW w:w="3686" w:type="dxa"/>
            <w:gridSpan w:val="3"/>
            <w:tcBorders>
              <w:top w:val="single" w:sz="4" w:space="0" w:color="auto"/>
            </w:tcBorders>
          </w:tcPr>
          <w:p w14:paraId="35325C39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Infant’s condition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808B831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18F2690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BC73854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3B38B288" w14:textId="77777777" w:rsidTr="000901A8">
        <w:tc>
          <w:tcPr>
            <w:tcW w:w="279" w:type="dxa"/>
          </w:tcPr>
          <w:p w14:paraId="28BD7A13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800E606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Alive,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8533B9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7.8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1DF4E3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(100.0)</w:t>
            </w:r>
          </w:p>
        </w:tc>
        <w:tc>
          <w:tcPr>
            <w:tcW w:w="986" w:type="dxa"/>
          </w:tcPr>
          <w:p w14:paraId="5248502D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039DD" w:rsidRPr="00E83D70" w14:paraId="49C44686" w14:textId="77777777" w:rsidTr="000901A8">
        <w:tc>
          <w:tcPr>
            <w:tcW w:w="279" w:type="dxa"/>
          </w:tcPr>
          <w:p w14:paraId="0925D045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AB397C6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Stillbirth,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D23CF4" w14:textId="07313288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="00A8097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**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79350E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(0.0)</w:t>
            </w:r>
          </w:p>
        </w:tc>
        <w:tc>
          <w:tcPr>
            <w:tcW w:w="986" w:type="dxa"/>
          </w:tcPr>
          <w:p w14:paraId="46F540D0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5C07C4F5" w14:textId="77777777" w:rsidTr="000901A8">
        <w:tc>
          <w:tcPr>
            <w:tcW w:w="3686" w:type="dxa"/>
            <w:gridSpan w:val="3"/>
          </w:tcPr>
          <w:p w14:paraId="09D27027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Weight of infant g,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54A1A" w14:textId="47A8F6A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(2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894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3404)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8C1A7" w14:textId="2194E908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 (29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399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A0753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3039DD" w:rsidRPr="00E83D70" w14:paraId="0E2EBE41" w14:textId="77777777" w:rsidTr="000901A8">
        <w:tc>
          <w:tcPr>
            <w:tcW w:w="3686" w:type="dxa"/>
            <w:gridSpan w:val="3"/>
          </w:tcPr>
          <w:p w14:paraId="311BC19F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Height of infant cm,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FC9B4" w14:textId="249D398D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(48.0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9C92B" w14:textId="28E4EA9B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8.0</w:t>
            </w:r>
            <w:r w:rsidR="009D2EFD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50.0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75B19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3039DD" w:rsidRPr="00E83D70" w14:paraId="17509C9C" w14:textId="77777777" w:rsidTr="000901A8">
        <w:tc>
          <w:tcPr>
            <w:tcW w:w="3686" w:type="dxa"/>
            <w:gridSpan w:val="3"/>
          </w:tcPr>
          <w:p w14:paraId="324573DE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Apgar score</w:t>
            </w:r>
          </w:p>
        </w:tc>
        <w:tc>
          <w:tcPr>
            <w:tcW w:w="1984" w:type="dxa"/>
          </w:tcPr>
          <w:p w14:paraId="2D7AE497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5EA03FA2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44B60E55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7C340501" w14:textId="77777777" w:rsidTr="000901A8">
        <w:tc>
          <w:tcPr>
            <w:tcW w:w="279" w:type="dxa"/>
          </w:tcPr>
          <w:p w14:paraId="0A94DC53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BD512DA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1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0FF9A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1(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2.3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A7895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0CA78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3039DD" w:rsidRPr="00E83D70" w14:paraId="6FC3309B" w14:textId="77777777" w:rsidTr="000901A8">
        <w:tc>
          <w:tcPr>
            <w:tcW w:w="279" w:type="dxa"/>
          </w:tcPr>
          <w:p w14:paraId="72B0E608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0775B13A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5 min ≤ 6,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BC56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206E8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FE00E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105C7A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3039DD" w:rsidRPr="00E83D70" w14:paraId="493821A7" w14:textId="77777777" w:rsidTr="000901A8">
        <w:tc>
          <w:tcPr>
            <w:tcW w:w="3686" w:type="dxa"/>
            <w:gridSpan w:val="3"/>
          </w:tcPr>
          <w:p w14:paraId="2E2C9B01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Umbilical cord blood</w:t>
            </w:r>
          </w:p>
        </w:tc>
        <w:tc>
          <w:tcPr>
            <w:tcW w:w="1984" w:type="dxa"/>
          </w:tcPr>
          <w:p w14:paraId="00433009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2C96855D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25870E31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32A2B8F4" w14:textId="77777777" w:rsidTr="000901A8">
        <w:tc>
          <w:tcPr>
            <w:tcW w:w="279" w:type="dxa"/>
          </w:tcPr>
          <w:p w14:paraId="096FD1D2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21D12A13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pH, median (IQR)</w:t>
            </w:r>
          </w:p>
        </w:tc>
        <w:tc>
          <w:tcPr>
            <w:tcW w:w="1984" w:type="dxa"/>
          </w:tcPr>
          <w:p w14:paraId="7047EB00" w14:textId="5ACE6BE1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(7.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9D2EF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7.37)</w:t>
            </w:r>
          </w:p>
        </w:tc>
        <w:tc>
          <w:tcPr>
            <w:tcW w:w="1838" w:type="dxa"/>
          </w:tcPr>
          <w:p w14:paraId="120F3F83" w14:textId="013C88AB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(7.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9D2EF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6E043644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39DD" w:rsidRPr="00E83D70" w14:paraId="6BA9A47A" w14:textId="77777777" w:rsidTr="000901A8">
        <w:tc>
          <w:tcPr>
            <w:tcW w:w="279" w:type="dxa"/>
          </w:tcPr>
          <w:p w14:paraId="279E31FF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7AF0D6CE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046D8E82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0B377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1DCD0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64B0BF59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39DD" w:rsidRPr="00E83D70" w14:paraId="28CF2029" w14:textId="77777777" w:rsidTr="000901A8">
        <w:tc>
          <w:tcPr>
            <w:tcW w:w="279" w:type="dxa"/>
          </w:tcPr>
          <w:p w14:paraId="6617D2C8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3AFE233D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429ABA2B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≥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4E9C0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7.7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83455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132C6298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10BD8543" w14:textId="77777777" w:rsidTr="000901A8">
        <w:tc>
          <w:tcPr>
            <w:tcW w:w="279" w:type="dxa"/>
          </w:tcPr>
          <w:p w14:paraId="2D118E8D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15967FE8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PaCO</w:t>
            </w:r>
            <w:r w:rsidRPr="00E83D7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mmHg, median (IQR)</w:t>
            </w:r>
          </w:p>
        </w:tc>
        <w:tc>
          <w:tcPr>
            <w:tcW w:w="1984" w:type="dxa"/>
          </w:tcPr>
          <w:p w14:paraId="49B5A21A" w14:textId="6E538504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(26.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D2EF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39.8</w:t>
            </w: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8" w:type="dxa"/>
          </w:tcPr>
          <w:p w14:paraId="58188979" w14:textId="46AA4CC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32.4</w:t>
            </w:r>
            <w:r w:rsidR="003039DD" w:rsidRPr="00E83D70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="009D2EF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039DD" w:rsidRPr="00E83D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  <w:r w:rsidR="003039DD" w:rsidRPr="00E83D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405ED27B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5C7A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  <w:tr w:rsidR="003039DD" w:rsidRPr="00E83D70" w14:paraId="0CDDFD03" w14:textId="77777777" w:rsidTr="000901A8">
        <w:tc>
          <w:tcPr>
            <w:tcW w:w="279" w:type="dxa"/>
          </w:tcPr>
          <w:p w14:paraId="51AE273E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1244F71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09085455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&lt; 32 mmHg,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7EFC9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3.2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6C09F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23A85BFF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3039DD" w:rsidRPr="00E83D70" w14:paraId="5AB4AFC9" w14:textId="77777777" w:rsidTr="000901A8">
        <w:tc>
          <w:tcPr>
            <w:tcW w:w="279" w:type="dxa"/>
          </w:tcPr>
          <w:p w14:paraId="3B40187C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24F80FF6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5B890BB6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32-68 mmHg,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931990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4877FD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47.6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86" w:type="dxa"/>
          </w:tcPr>
          <w:p w14:paraId="502FF41C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39DD" w:rsidRPr="00E83D70" w14:paraId="286483E2" w14:textId="77777777" w:rsidTr="000901A8">
        <w:tc>
          <w:tcPr>
            <w:tcW w:w="279" w:type="dxa"/>
            <w:tcBorders>
              <w:bottom w:val="single" w:sz="4" w:space="0" w:color="auto"/>
            </w:tcBorders>
          </w:tcPr>
          <w:p w14:paraId="60C89526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A0EB890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71CB130C" w14:textId="77777777" w:rsidR="003039DD" w:rsidRPr="00E83D70" w:rsidRDefault="003039DD" w:rsidP="00090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3D70">
              <w:rPr>
                <w:rFonts w:ascii="Times New Roman" w:hAnsi="Times New Roman" w:cs="Times New Roman"/>
                <w:sz w:val="20"/>
                <w:szCs w:val="20"/>
              </w:rPr>
              <w:t>&gt; 68 mmHg,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A6B00B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3039DD" w:rsidRPr="00E83D70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BC5311" w14:textId="77777777" w:rsidR="003039DD" w:rsidRPr="00E83D70" w:rsidRDefault="00105C7A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(2.4)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3ACB6813" w14:textId="77777777" w:rsidR="003039DD" w:rsidRPr="00E83D70" w:rsidRDefault="003039DD" w:rsidP="000901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3244CEB" w14:textId="0EE17363" w:rsidR="003039DD" w:rsidRPr="00E83D70" w:rsidRDefault="003039DD" w:rsidP="003039DD">
      <w:pPr>
        <w:rPr>
          <w:rFonts w:ascii="Times New Roman" w:hAnsi="Times New Roman" w:cs="Times New Roman"/>
          <w:sz w:val="20"/>
          <w:szCs w:val="20"/>
        </w:rPr>
      </w:pPr>
      <w:r w:rsidRPr="00E83D70">
        <w:rPr>
          <w:rFonts w:ascii="Times New Roman" w:hAnsi="Times New Roman" w:cs="Times New Roman"/>
          <w:sz w:val="20"/>
          <w:szCs w:val="20"/>
        </w:rPr>
        <w:t>*Uncertain one woman.</w:t>
      </w:r>
      <w:r w:rsidR="00A8097D">
        <w:rPr>
          <w:rFonts w:ascii="Times New Roman" w:hAnsi="Times New Roman" w:cs="Times New Roman"/>
          <w:sz w:val="20"/>
          <w:szCs w:val="20"/>
        </w:rPr>
        <w:t xml:space="preserve"> **At the second trimester, this participant’s ESS score was 15.</w:t>
      </w:r>
      <w:r w:rsidRPr="00E83D70">
        <w:rPr>
          <w:rFonts w:ascii="Times New Roman" w:hAnsi="Times New Roman" w:cs="Times New Roman"/>
          <w:sz w:val="20"/>
          <w:szCs w:val="20"/>
        </w:rPr>
        <w:t xml:space="preserve"> IQR, interquartile range. </w:t>
      </w:r>
    </w:p>
    <w:p w14:paraId="12A7A8B8" w14:textId="1DD270F6" w:rsidR="000901A8" w:rsidRDefault="000901A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2B156A4" w14:textId="4DA39760" w:rsidR="00A10FBC" w:rsidRPr="00725382" w:rsidRDefault="00A214AF" w:rsidP="00A10FBC">
      <w:pPr>
        <w:rPr>
          <w:rFonts w:ascii="Times New Roman" w:hAnsi="Times New Roman" w:cs="Times New Roman"/>
          <w:sz w:val="20"/>
          <w:szCs w:val="20"/>
        </w:rPr>
      </w:pPr>
      <w:bookmarkStart w:id="12" w:name="_Hlk27669045"/>
      <w:r w:rsidRPr="003C6878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3C0BBA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7</w:t>
      </w:r>
      <w:r w:rsidR="00A10FBC" w:rsidRPr="00725382">
        <w:rPr>
          <w:rFonts w:ascii="Times New Roman" w:hAnsi="Times New Roman" w:cs="Times New Roman"/>
          <w:sz w:val="20"/>
          <w:szCs w:val="20"/>
        </w:rPr>
        <w:t xml:space="preserve">. Sleep disordered breathing </w:t>
      </w:r>
      <w:r w:rsidR="004358E2">
        <w:rPr>
          <w:rFonts w:ascii="Times New Roman" w:hAnsi="Times New Roman" w:cs="Times New Roman"/>
          <w:sz w:val="20"/>
          <w:szCs w:val="20"/>
        </w:rPr>
        <w:t>in</w:t>
      </w:r>
      <w:r w:rsidR="00A10FBC" w:rsidRPr="00725382">
        <w:rPr>
          <w:rFonts w:ascii="Times New Roman" w:hAnsi="Times New Roman" w:cs="Times New Roman"/>
          <w:sz w:val="20"/>
          <w:szCs w:val="20"/>
        </w:rPr>
        <w:t xml:space="preserve"> the third trimester of pregnancy and delivery outcome</w:t>
      </w:r>
      <w:r w:rsidR="00A10FBC">
        <w:rPr>
          <w:rFonts w:ascii="Times New Roman" w:hAnsi="Times New Roman" w:cs="Times New Roman" w:hint="eastAsia"/>
          <w:sz w:val="20"/>
          <w:szCs w:val="20"/>
        </w:rPr>
        <w:t>s</w:t>
      </w:r>
    </w:p>
    <w:bookmarkEnd w:id="12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283"/>
        <w:gridCol w:w="3124"/>
        <w:gridCol w:w="1984"/>
        <w:gridCol w:w="1838"/>
        <w:gridCol w:w="986"/>
      </w:tblGrid>
      <w:tr w:rsidR="00A10FBC" w:rsidRPr="00725382" w14:paraId="7CA89B91" w14:textId="77777777" w:rsidTr="00516425"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55B7E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B7E0F68" w14:textId="7FE63638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3% ODI &lt; 5/h</w:t>
            </w:r>
            <w:r w:rsidR="004358E2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E2202D7" w14:textId="3E87A9C3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3% ODI ≥ 5/h</w:t>
            </w:r>
            <w:r w:rsidR="004358E2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69D3C7E5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A10FBC" w:rsidRPr="00725382" w14:paraId="5F22C4C8" w14:textId="77777777" w:rsidTr="00516425">
        <w:tc>
          <w:tcPr>
            <w:tcW w:w="3686" w:type="dxa"/>
            <w:gridSpan w:val="3"/>
          </w:tcPr>
          <w:p w14:paraId="6B6501C9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D025C74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61*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7EA19F49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1968A8DC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5E3B94CD" w14:textId="77777777" w:rsidTr="00516425">
        <w:tc>
          <w:tcPr>
            <w:tcW w:w="3686" w:type="dxa"/>
            <w:gridSpan w:val="3"/>
          </w:tcPr>
          <w:p w14:paraId="53E403B9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Gestational age months,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FAC9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40.0</w:t>
            </w:r>
            <w:r w:rsidRPr="0072538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(39.6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40.3) 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D1BA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39.7 (39.2</w:t>
            </w:r>
            <w: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  <w:t>40.2)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9FC93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</w:tr>
      <w:tr w:rsidR="00A10FBC" w:rsidRPr="00725382" w14:paraId="16487560" w14:textId="77777777" w:rsidTr="00516425">
        <w:tc>
          <w:tcPr>
            <w:tcW w:w="3686" w:type="dxa"/>
            <w:gridSpan w:val="3"/>
          </w:tcPr>
          <w:p w14:paraId="2EC870FD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Duration of birth hours,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35EB1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5.9 (4.0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10.3)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4A2C3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6.1 (4.0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9.1)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4F359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0.93</w:t>
            </w:r>
          </w:p>
        </w:tc>
      </w:tr>
      <w:tr w:rsidR="00A10FBC" w:rsidRPr="00725382" w14:paraId="068EBCE1" w14:textId="77777777" w:rsidTr="00516425">
        <w:tc>
          <w:tcPr>
            <w:tcW w:w="3686" w:type="dxa"/>
            <w:gridSpan w:val="3"/>
          </w:tcPr>
          <w:p w14:paraId="74CBA7C2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Type of birth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FAD0B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E6AAB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EFCA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21EF19CD" w14:textId="77777777" w:rsidTr="00516425">
        <w:tc>
          <w:tcPr>
            <w:tcW w:w="2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F0B81D" w14:textId="77777777" w:rsidR="00A10FBC" w:rsidRPr="00725382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4091A" w14:textId="77777777" w:rsidR="00A10FBC" w:rsidRPr="00725382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Vaginal delivery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DF8BF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57 (93.4)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C8A1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22 (84.6)</w:t>
            </w:r>
          </w:p>
        </w:tc>
        <w:tc>
          <w:tcPr>
            <w:tcW w:w="986" w:type="dxa"/>
          </w:tcPr>
          <w:p w14:paraId="247B1C0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A10FBC" w:rsidRPr="00725382" w14:paraId="790BC31B" w14:textId="77777777" w:rsidTr="00516425">
        <w:tc>
          <w:tcPr>
            <w:tcW w:w="2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BD9E78" w14:textId="77777777" w:rsidR="00A10FBC" w:rsidRPr="00725382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548FF" w14:textId="77777777" w:rsidR="00A10FBC" w:rsidRPr="00725382" w:rsidRDefault="00A10FBC" w:rsidP="00516425">
            <w:pPr>
              <w:rPr>
                <w:rFonts w:ascii="Times New Roman" w:eastAsia="ＭＳ 明朝" w:hAnsi="Times New Roman" w:cs="Times New Roman"/>
                <w:color w:val="000000"/>
                <w:kern w:val="0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Cesarean section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E2B96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 (6.6)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B083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 (15.4)</w:t>
            </w:r>
          </w:p>
        </w:tc>
        <w:tc>
          <w:tcPr>
            <w:tcW w:w="986" w:type="dxa"/>
          </w:tcPr>
          <w:p w14:paraId="3957D17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755F2433" w14:textId="77777777" w:rsidTr="00516425"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8CCD5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Labor induction,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6E21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 (13.1)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D7176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 (11.5)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6B08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 w:rsidR="00A10FBC" w:rsidRPr="00725382" w14:paraId="387EB120" w14:textId="77777777" w:rsidTr="00516425">
        <w:tc>
          <w:tcPr>
            <w:tcW w:w="368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FCADB7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Episiotomy,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1229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9D8C5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(3.8)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DE17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A10FBC" w:rsidRPr="00725382" w14:paraId="04D5D9C1" w14:textId="77777777" w:rsidTr="00516425">
        <w:tc>
          <w:tcPr>
            <w:tcW w:w="3686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5DE2E0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Perineal laceration,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5ABCC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40 (65.6)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CBE33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14 (53.8)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98591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</w:tr>
      <w:tr w:rsidR="00A10FBC" w:rsidRPr="00725382" w14:paraId="08EF57E6" w14:textId="77777777" w:rsidTr="00516425">
        <w:tc>
          <w:tcPr>
            <w:tcW w:w="3686" w:type="dxa"/>
            <w:gridSpan w:val="3"/>
          </w:tcPr>
          <w:p w14:paraId="1B0F7EE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Volume of blood loss ml, median (IQR)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8544A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580 (370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800)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A8A75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735 (460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910)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28B68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</w:tr>
      <w:tr w:rsidR="00A10FBC" w:rsidRPr="00725382" w14:paraId="791D2402" w14:textId="77777777" w:rsidTr="00516425">
        <w:tc>
          <w:tcPr>
            <w:tcW w:w="3686" w:type="dxa"/>
            <w:gridSpan w:val="3"/>
            <w:tcBorders>
              <w:bottom w:val="single" w:sz="4" w:space="0" w:color="auto"/>
            </w:tcBorders>
          </w:tcPr>
          <w:p w14:paraId="610BD9E2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Use of oxytocic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B2B04F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37 (60.7)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28E2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16 (61.5)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55F7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</w:tr>
      <w:tr w:rsidR="00A10FBC" w:rsidRPr="00725382" w14:paraId="6EE42ACE" w14:textId="77777777" w:rsidTr="00516425">
        <w:tc>
          <w:tcPr>
            <w:tcW w:w="3686" w:type="dxa"/>
            <w:gridSpan w:val="3"/>
            <w:tcBorders>
              <w:top w:val="single" w:sz="4" w:space="0" w:color="auto"/>
            </w:tcBorders>
          </w:tcPr>
          <w:p w14:paraId="6DFB6C9D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Infant’s condition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182C80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7140C4A1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5CC439A4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67FE14BB" w14:textId="77777777" w:rsidTr="00516425">
        <w:tc>
          <w:tcPr>
            <w:tcW w:w="279" w:type="dxa"/>
          </w:tcPr>
          <w:p w14:paraId="424B260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57FFE5CA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1F5625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60 (96.8)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38822A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26 (100.0)</w:t>
            </w:r>
          </w:p>
        </w:tc>
        <w:tc>
          <w:tcPr>
            <w:tcW w:w="986" w:type="dxa"/>
          </w:tcPr>
          <w:p w14:paraId="52E64BF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10FBC" w:rsidRPr="00725382" w14:paraId="07117212" w14:textId="77777777" w:rsidTr="00516425">
        <w:tc>
          <w:tcPr>
            <w:tcW w:w="279" w:type="dxa"/>
          </w:tcPr>
          <w:p w14:paraId="196E3263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338FBB62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Stillbirth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147A04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(1.6)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99B60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</w:tcPr>
          <w:p w14:paraId="2BE83A4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7A71B53E" w14:textId="77777777" w:rsidTr="00516425">
        <w:tc>
          <w:tcPr>
            <w:tcW w:w="3686" w:type="dxa"/>
            <w:gridSpan w:val="3"/>
          </w:tcPr>
          <w:p w14:paraId="4351C4B3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Weight of infant g,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3EEA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3176 (2922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3404)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75E86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3145 (2914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3445)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21D10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A10FBC" w:rsidRPr="00725382" w14:paraId="42AC6516" w14:textId="77777777" w:rsidTr="00516425">
        <w:tc>
          <w:tcPr>
            <w:tcW w:w="3686" w:type="dxa"/>
            <w:gridSpan w:val="3"/>
          </w:tcPr>
          <w:p w14:paraId="774301D5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Height of infant cm, median (IQR)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A4163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(48.0</w:t>
            </w:r>
            <w:r>
              <w:rPr>
                <w:rFonts w:ascii="Gadugi" w:eastAsia="ＭＳ Ｐゴシック" w:hAnsi="Gadugi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50.2)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B5A4A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49.0 (47.5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49.5)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3B53B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A10FBC" w:rsidRPr="00725382" w14:paraId="66332846" w14:textId="77777777" w:rsidTr="00516425">
        <w:tc>
          <w:tcPr>
            <w:tcW w:w="3686" w:type="dxa"/>
            <w:gridSpan w:val="3"/>
          </w:tcPr>
          <w:p w14:paraId="6AAECFDC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Apgar score</w:t>
            </w:r>
          </w:p>
        </w:tc>
        <w:tc>
          <w:tcPr>
            <w:tcW w:w="1984" w:type="dxa"/>
          </w:tcPr>
          <w:p w14:paraId="4F692714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100D0349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5E43B2E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281641A1" w14:textId="77777777" w:rsidTr="00516425">
        <w:tc>
          <w:tcPr>
            <w:tcW w:w="279" w:type="dxa"/>
          </w:tcPr>
          <w:p w14:paraId="539CF5E5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479244A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1 min ≤ 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1B60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1(1.6)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11D2F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 (7.7)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96A7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</w:tr>
      <w:tr w:rsidR="00A10FBC" w:rsidRPr="00725382" w14:paraId="3BB8F58B" w14:textId="77777777" w:rsidTr="00516425">
        <w:tc>
          <w:tcPr>
            <w:tcW w:w="279" w:type="dxa"/>
          </w:tcPr>
          <w:p w14:paraId="78E094A0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5AB2C7D8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5 min ≤ 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97DEA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1(1.6)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048A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(3.8)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130C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</w:tr>
      <w:tr w:rsidR="00A10FBC" w:rsidRPr="00725382" w14:paraId="33C75FAA" w14:textId="77777777" w:rsidTr="00516425">
        <w:tc>
          <w:tcPr>
            <w:tcW w:w="3686" w:type="dxa"/>
            <w:gridSpan w:val="3"/>
          </w:tcPr>
          <w:p w14:paraId="41B0B8A0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Umbilical cord blood</w:t>
            </w:r>
          </w:p>
        </w:tc>
        <w:tc>
          <w:tcPr>
            <w:tcW w:w="1984" w:type="dxa"/>
          </w:tcPr>
          <w:p w14:paraId="33A7B7E1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8" w:type="dxa"/>
          </w:tcPr>
          <w:p w14:paraId="4445FFD7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6" w:type="dxa"/>
          </w:tcPr>
          <w:p w14:paraId="4C74B16C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54E9F061" w14:textId="77777777" w:rsidTr="00516425">
        <w:tc>
          <w:tcPr>
            <w:tcW w:w="279" w:type="dxa"/>
          </w:tcPr>
          <w:p w14:paraId="02ADD806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62451ACB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pH, median (IQR)</w:t>
            </w:r>
          </w:p>
        </w:tc>
        <w:tc>
          <w:tcPr>
            <w:tcW w:w="1984" w:type="dxa"/>
          </w:tcPr>
          <w:p w14:paraId="1021DBEE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7.32 (7.28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7.37)</w:t>
            </w:r>
          </w:p>
        </w:tc>
        <w:tc>
          <w:tcPr>
            <w:tcW w:w="1838" w:type="dxa"/>
          </w:tcPr>
          <w:p w14:paraId="7DFEFF71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7.36 (7.32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7.41)</w:t>
            </w:r>
          </w:p>
        </w:tc>
        <w:tc>
          <w:tcPr>
            <w:tcW w:w="986" w:type="dxa"/>
          </w:tcPr>
          <w:p w14:paraId="3A9A84EB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A10FBC" w:rsidRPr="00725382" w14:paraId="4D511CB1" w14:textId="77777777" w:rsidTr="00516425">
        <w:tc>
          <w:tcPr>
            <w:tcW w:w="279" w:type="dxa"/>
          </w:tcPr>
          <w:p w14:paraId="2DB79E3E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783E84AA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11746D4A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&lt;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1695A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 (5.0)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387BF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(3.8)</w:t>
            </w:r>
          </w:p>
        </w:tc>
        <w:tc>
          <w:tcPr>
            <w:tcW w:w="986" w:type="dxa"/>
          </w:tcPr>
          <w:p w14:paraId="0BFB935D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10FBC" w:rsidRPr="00725382" w14:paraId="1F9A26C0" w14:textId="77777777" w:rsidTr="00516425">
        <w:tc>
          <w:tcPr>
            <w:tcW w:w="279" w:type="dxa"/>
          </w:tcPr>
          <w:p w14:paraId="3BC69E33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4DAFD395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6D54D8C9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≥ 7.2,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D992B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57 (95.0)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9F41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25 (96.2)</w:t>
            </w:r>
          </w:p>
        </w:tc>
        <w:tc>
          <w:tcPr>
            <w:tcW w:w="986" w:type="dxa"/>
          </w:tcPr>
          <w:p w14:paraId="0FD5FEBC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2F1BBAD0" w14:textId="77777777" w:rsidTr="00516425">
        <w:tc>
          <w:tcPr>
            <w:tcW w:w="279" w:type="dxa"/>
          </w:tcPr>
          <w:p w14:paraId="77CD4CEB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7" w:type="dxa"/>
            <w:gridSpan w:val="2"/>
          </w:tcPr>
          <w:p w14:paraId="1A0CC3EB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PaCO</w:t>
            </w:r>
            <w:r w:rsidRPr="0072538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 xml:space="preserve"> mmHg, median (IQR)</w:t>
            </w:r>
          </w:p>
        </w:tc>
        <w:tc>
          <w:tcPr>
            <w:tcW w:w="1984" w:type="dxa"/>
          </w:tcPr>
          <w:p w14:paraId="76C4BB40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34.8 (26.8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41.3)</w:t>
            </w:r>
          </w:p>
        </w:tc>
        <w:tc>
          <w:tcPr>
            <w:tcW w:w="1838" w:type="dxa"/>
          </w:tcPr>
          <w:p w14:paraId="74507EE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29.5 (22.8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32.8)</w:t>
            </w:r>
          </w:p>
        </w:tc>
        <w:tc>
          <w:tcPr>
            <w:tcW w:w="986" w:type="dxa"/>
          </w:tcPr>
          <w:p w14:paraId="4F208F06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A10FBC" w:rsidRPr="00725382" w14:paraId="1152A7D2" w14:textId="77777777" w:rsidTr="00516425">
        <w:tc>
          <w:tcPr>
            <w:tcW w:w="279" w:type="dxa"/>
          </w:tcPr>
          <w:p w14:paraId="55DA8B0A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3C14D16E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05B337CA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&lt; 32 mmHg, n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FF72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24 (40.0)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98AE8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16 (61.5)</w:t>
            </w:r>
          </w:p>
        </w:tc>
        <w:tc>
          <w:tcPr>
            <w:tcW w:w="986" w:type="dxa"/>
          </w:tcPr>
          <w:p w14:paraId="4502A3CC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A10FBC" w:rsidRPr="00725382" w14:paraId="397B707E" w14:textId="77777777" w:rsidTr="00516425">
        <w:tc>
          <w:tcPr>
            <w:tcW w:w="279" w:type="dxa"/>
          </w:tcPr>
          <w:p w14:paraId="2AFCED8B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</w:tcPr>
          <w:p w14:paraId="4431C78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</w:tcPr>
          <w:p w14:paraId="44C19F87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32-68 mmHg, n (%)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11CB12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35 (58.3)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A840E3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10 (38.5)</w:t>
            </w:r>
          </w:p>
        </w:tc>
        <w:tc>
          <w:tcPr>
            <w:tcW w:w="986" w:type="dxa"/>
          </w:tcPr>
          <w:p w14:paraId="0DCE2C05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0FBC" w:rsidRPr="00725382" w14:paraId="01E34268" w14:textId="77777777" w:rsidTr="00516425">
        <w:tc>
          <w:tcPr>
            <w:tcW w:w="279" w:type="dxa"/>
            <w:tcBorders>
              <w:bottom w:val="single" w:sz="4" w:space="0" w:color="auto"/>
            </w:tcBorders>
          </w:tcPr>
          <w:p w14:paraId="4F975FD9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D44EC02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581F034F" w14:textId="77777777" w:rsidR="00A10FBC" w:rsidRPr="00725382" w:rsidRDefault="00A10FBC" w:rsidP="0051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hAnsi="Times New Roman" w:cs="Times New Roman"/>
                <w:sz w:val="20"/>
                <w:szCs w:val="20"/>
              </w:rPr>
              <w:t>&gt; 68 mmHg, n (%)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CECDD5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1 (1.7)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B3FF0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5382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5A90D90A" w14:textId="77777777" w:rsidR="00A10FBC" w:rsidRPr="00725382" w:rsidRDefault="00A10FBC" w:rsidP="00516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77473B" w14:textId="77777777" w:rsidR="00A10FBC" w:rsidRPr="00725382" w:rsidRDefault="00A10FBC" w:rsidP="00A10FBC">
      <w:pPr>
        <w:rPr>
          <w:rFonts w:ascii="Times New Roman" w:hAnsi="Times New Roman" w:cs="Times New Roman"/>
          <w:sz w:val="20"/>
          <w:szCs w:val="20"/>
        </w:rPr>
      </w:pPr>
      <w:r w:rsidRPr="00725382">
        <w:rPr>
          <w:rFonts w:ascii="Times New Roman" w:hAnsi="Times New Roman" w:cs="Times New Roman"/>
          <w:sz w:val="20"/>
          <w:szCs w:val="20"/>
        </w:rPr>
        <w:t xml:space="preserve">*Uncertain one woman. </w:t>
      </w:r>
      <w:r w:rsidRPr="00BB6DF3">
        <w:rPr>
          <w:rFonts w:ascii="Times New Roman" w:hAnsi="Times New Roman" w:cs="Times New Roman"/>
          <w:sz w:val="20"/>
          <w:szCs w:val="20"/>
        </w:rPr>
        <w:t>IQR, interquartile range.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8F465CC" w14:textId="77777777" w:rsidR="00A10FBC" w:rsidRPr="00725382" w:rsidRDefault="00A10FBC" w:rsidP="00A10FBC">
      <w:pPr>
        <w:rPr>
          <w:rFonts w:ascii="Times New Roman" w:hAnsi="Times New Roman" w:cs="Times New Roman"/>
          <w:sz w:val="20"/>
          <w:szCs w:val="20"/>
        </w:rPr>
      </w:pPr>
    </w:p>
    <w:p w14:paraId="3F6B9DF8" w14:textId="77777777" w:rsidR="00113245" w:rsidRPr="00A10FBC" w:rsidRDefault="00113245">
      <w:pPr>
        <w:widowControl/>
        <w:jc w:val="left"/>
        <w:rPr>
          <w:rFonts w:ascii="Times New Roman" w:hAnsi="Times New Roman" w:cs="Times New Roman"/>
        </w:rPr>
      </w:pPr>
    </w:p>
    <w:sectPr w:rsidR="00113245" w:rsidRPr="00A10FB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FCF3A" w14:textId="77777777" w:rsidR="00BD7DFA" w:rsidRDefault="00BD7DFA" w:rsidP="003E2F81">
      <w:r>
        <w:separator/>
      </w:r>
    </w:p>
  </w:endnote>
  <w:endnote w:type="continuationSeparator" w:id="0">
    <w:p w14:paraId="3C1907FA" w14:textId="77777777" w:rsidR="00BD7DFA" w:rsidRDefault="00BD7DFA" w:rsidP="003E2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9472E" w14:textId="77777777" w:rsidR="00BD7DFA" w:rsidRDefault="00BD7DFA" w:rsidP="003E2F81">
      <w:r>
        <w:separator/>
      </w:r>
    </w:p>
  </w:footnote>
  <w:footnote w:type="continuationSeparator" w:id="0">
    <w:p w14:paraId="19BFE35A" w14:textId="77777777" w:rsidR="00BD7DFA" w:rsidRDefault="00BD7DFA" w:rsidP="003E2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174AD8"/>
    <w:multiLevelType w:val="hybridMultilevel"/>
    <w:tmpl w:val="DCDEE0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D70"/>
    <w:rsid w:val="0004672E"/>
    <w:rsid w:val="00056B5E"/>
    <w:rsid w:val="00082C6E"/>
    <w:rsid w:val="000901A8"/>
    <w:rsid w:val="000C172A"/>
    <w:rsid w:val="00105C7A"/>
    <w:rsid w:val="00113245"/>
    <w:rsid w:val="00125D1F"/>
    <w:rsid w:val="001745DB"/>
    <w:rsid w:val="00242262"/>
    <w:rsid w:val="00245C61"/>
    <w:rsid w:val="003039DD"/>
    <w:rsid w:val="00391C2B"/>
    <w:rsid w:val="003969A3"/>
    <w:rsid w:val="003C0BBA"/>
    <w:rsid w:val="003C6878"/>
    <w:rsid w:val="003C77A9"/>
    <w:rsid w:val="003E2F81"/>
    <w:rsid w:val="00426130"/>
    <w:rsid w:val="00432E06"/>
    <w:rsid w:val="004358E2"/>
    <w:rsid w:val="004826B9"/>
    <w:rsid w:val="004C5D63"/>
    <w:rsid w:val="004E36BD"/>
    <w:rsid w:val="004F07D7"/>
    <w:rsid w:val="00516425"/>
    <w:rsid w:val="0052030B"/>
    <w:rsid w:val="005E02DE"/>
    <w:rsid w:val="007B20A2"/>
    <w:rsid w:val="00817AA5"/>
    <w:rsid w:val="0084261C"/>
    <w:rsid w:val="0087435C"/>
    <w:rsid w:val="008E66C8"/>
    <w:rsid w:val="00904446"/>
    <w:rsid w:val="00950C37"/>
    <w:rsid w:val="009D22F2"/>
    <w:rsid w:val="009D2EFD"/>
    <w:rsid w:val="00A00595"/>
    <w:rsid w:val="00A10FBC"/>
    <w:rsid w:val="00A214AF"/>
    <w:rsid w:val="00A8097D"/>
    <w:rsid w:val="00BB4470"/>
    <w:rsid w:val="00BD7DFA"/>
    <w:rsid w:val="00BE5B57"/>
    <w:rsid w:val="00C4048D"/>
    <w:rsid w:val="00CB1879"/>
    <w:rsid w:val="00CD6BA3"/>
    <w:rsid w:val="00D37D38"/>
    <w:rsid w:val="00D76EAD"/>
    <w:rsid w:val="00DF1160"/>
    <w:rsid w:val="00E83D70"/>
    <w:rsid w:val="00E84397"/>
    <w:rsid w:val="00EA3E24"/>
    <w:rsid w:val="00EF00BA"/>
    <w:rsid w:val="00F93AFF"/>
    <w:rsid w:val="00FB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5C6F1E"/>
  <w15:chartTrackingRefBased/>
  <w15:docId w15:val="{AC3A152C-ED03-4E56-A34E-AC73262BD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3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83D70"/>
    <w:pPr>
      <w:ind w:leftChars="400" w:left="840"/>
    </w:pPr>
  </w:style>
  <w:style w:type="character" w:customStyle="1" w:styleId="a5">
    <w:name w:val="リスト段落 (文字)"/>
    <w:basedOn w:val="a0"/>
    <w:link w:val="a4"/>
    <w:uiPriority w:val="34"/>
    <w:rsid w:val="00E83D70"/>
  </w:style>
  <w:style w:type="character" w:styleId="a6">
    <w:name w:val="Hyperlink"/>
    <w:basedOn w:val="a0"/>
    <w:uiPriority w:val="99"/>
    <w:unhideWhenUsed/>
    <w:rsid w:val="00E83D70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3E2F8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E2F81"/>
  </w:style>
  <w:style w:type="paragraph" w:styleId="a9">
    <w:name w:val="footer"/>
    <w:basedOn w:val="a"/>
    <w:link w:val="aa"/>
    <w:uiPriority w:val="99"/>
    <w:unhideWhenUsed/>
    <w:rsid w:val="003E2F8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E2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7</Pages>
  <Words>1629</Words>
  <Characters>9288</Characters>
  <Application>Microsoft Office Word</Application>
  <DocSecurity>0</DocSecurity>
  <Lines>77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KONDO Hideaki</dc:creator>
  <cp:keywords/>
  <dc:description/>
  <cp:lastModifiedBy>KONDO Hideaki</cp:lastModifiedBy>
  <cp:revision>28</cp:revision>
  <dcterms:created xsi:type="dcterms:W3CDTF">2019-08-16T01:02:00Z</dcterms:created>
  <dcterms:modified xsi:type="dcterms:W3CDTF">2019-12-19T08:45:00Z</dcterms:modified>
</cp:coreProperties>
</file>